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01487" w14:textId="50EE5DB3" w:rsidR="006573E2" w:rsidRPr="009C59FA" w:rsidRDefault="006573E2" w:rsidP="009C59FA">
      <w:pPr>
        <w:pStyle w:val="Month"/>
        <w:numPr>
          <w:ilvl w:val="0"/>
          <w:numId w:val="1"/>
        </w:numPr>
        <w:spacing w:after="60"/>
        <w:ind w:left="360"/>
        <w:contextualSpacing w:val="0"/>
        <w:rPr>
          <w:rFonts w:ascii="Cambria" w:hAnsi="Cambria"/>
          <w:b w:val="0"/>
          <w:i w:val="0"/>
          <w:sz w:val="20"/>
        </w:rPr>
      </w:pPr>
      <w:r w:rsidRPr="009C59FA">
        <w:rPr>
          <w:rFonts w:ascii="Cambria" w:hAnsi="Cambria"/>
          <w:b w:val="0"/>
          <w:i w:val="0"/>
          <w:sz w:val="20"/>
        </w:rPr>
        <w:t>Tilbury Speech, queen elizabeth i (1588)</w:t>
      </w:r>
    </w:p>
    <w:p w14:paraId="638D7DF5" w14:textId="4626095A" w:rsidR="006573E2" w:rsidRPr="009C59FA" w:rsidRDefault="006573E2" w:rsidP="009C59FA">
      <w:pPr>
        <w:pStyle w:val="Month"/>
        <w:spacing w:after="60"/>
        <w:contextualSpacing w:val="0"/>
        <w:rPr>
          <w:rFonts w:ascii="Cambria" w:hAnsi="Cambria"/>
          <w:b w:val="0"/>
          <w:i w:val="0"/>
          <w:sz w:val="20"/>
        </w:rPr>
      </w:pPr>
    </w:p>
    <w:p w14:paraId="08D70715" w14:textId="3C375F4F" w:rsidR="006573E2" w:rsidRPr="009C59FA" w:rsidRDefault="006573E2" w:rsidP="009C59FA">
      <w:pPr>
        <w:rPr>
          <w:rFonts w:ascii="Cambria" w:hAnsi="Cambria"/>
          <w:sz w:val="20"/>
          <w:szCs w:val="20"/>
          <w:shd w:val="clear" w:color="auto" w:fill="FFFFFF"/>
        </w:rPr>
      </w:pPr>
      <w:r w:rsidRPr="009C59FA">
        <w:rPr>
          <w:rFonts w:ascii="Cambria" w:hAnsi="Cambria"/>
          <w:sz w:val="20"/>
          <w:szCs w:val="20"/>
          <w:shd w:val="clear" w:color="auto" w:fill="FFFFFF"/>
        </w:rPr>
        <w:t>While at war with Spain, Queen Elizabeth I was most renowned for her </w:t>
      </w:r>
      <w:hyperlink r:id="rId5" w:history="1">
        <w:r w:rsidRPr="009C59FA">
          <w:rPr>
            <w:rStyle w:val="Hyperlink"/>
            <w:rFonts w:ascii="Cambria" w:hAnsi="Cambria"/>
            <w:color w:val="auto"/>
            <w:sz w:val="20"/>
            <w:szCs w:val="20"/>
            <w:bdr w:val="none" w:sz="0" w:space="0" w:color="auto" w:frame="1"/>
            <w:shd w:val="clear" w:color="auto" w:fill="FFFFFF"/>
          </w:rPr>
          <w:t>noble speech</w:t>
        </w:r>
      </w:hyperlink>
      <w:r w:rsidRPr="009C59FA">
        <w:rPr>
          <w:rFonts w:ascii="Cambria" w:hAnsi="Cambria"/>
          <w:sz w:val="20"/>
          <w:szCs w:val="20"/>
          <w:shd w:val="clear" w:color="auto" w:fill="FFFFFF"/>
        </w:rPr>
        <w:t> rallying the English troops against their comparatively formidable opponent. Using brilliant rhetorical devices like metonymy, meronymy, and other potent metaphors, she voiced her deeply-held commitment as a leader to the battle against the Spanish Armada – convincing the English army to keep holding their ground and upholding the sacrifice of war for the good of their people. Eventually against all odds, she led England to victory despite their underdog status in the conflict with her confident and masterful oratory.</w:t>
      </w:r>
    </w:p>
    <w:p w14:paraId="335039C2" w14:textId="27C49C13" w:rsidR="006573E2" w:rsidRPr="009C59FA" w:rsidRDefault="006573E2" w:rsidP="009C59FA">
      <w:pPr>
        <w:rPr>
          <w:rFonts w:ascii="Cambria" w:hAnsi="Cambria"/>
          <w:sz w:val="20"/>
          <w:szCs w:val="20"/>
          <w:shd w:val="clear" w:color="auto" w:fill="FFFFFF"/>
        </w:rPr>
      </w:pPr>
    </w:p>
    <w:p w14:paraId="66101F82" w14:textId="77777777" w:rsidR="006573E2" w:rsidRPr="006573E2" w:rsidRDefault="006573E2" w:rsidP="009C59FA">
      <w:pPr>
        <w:rPr>
          <w:rFonts w:ascii="Cambria" w:eastAsia="Times New Roman" w:hAnsi="Cambria"/>
          <w:sz w:val="20"/>
          <w:szCs w:val="20"/>
        </w:rPr>
      </w:pPr>
      <w:r w:rsidRPr="006573E2">
        <w:rPr>
          <w:rFonts w:ascii="Cambria" w:eastAsia="Times New Roman" w:hAnsi="Cambria" w:cs="Arial"/>
          <w:sz w:val="20"/>
          <w:szCs w:val="20"/>
        </w:rPr>
        <w:t>Robert Dudley arranged for Queen Elizabeth to visit Tilbury to announce his appointment and rally the troops on 9 August 1588. The queen's speech during that visit has gone down in history.</w:t>
      </w:r>
    </w:p>
    <w:p w14:paraId="3CA43B27" w14:textId="13959A64" w:rsidR="006573E2" w:rsidRPr="009C59FA" w:rsidRDefault="006573E2" w:rsidP="009C59FA">
      <w:pPr>
        <w:rPr>
          <w:rFonts w:ascii="Cambria" w:hAnsi="Cambria"/>
          <w:sz w:val="20"/>
          <w:szCs w:val="20"/>
        </w:rPr>
      </w:pPr>
    </w:p>
    <w:p w14:paraId="468C6FDD" w14:textId="77777777" w:rsidR="006573E2" w:rsidRPr="009C59FA" w:rsidRDefault="006573E2" w:rsidP="009C59FA">
      <w:pPr>
        <w:pStyle w:val="NormalWeb"/>
        <w:rPr>
          <w:rFonts w:ascii="Cambria" w:hAnsi="Cambria" w:cs="Arial"/>
          <w:sz w:val="20"/>
          <w:szCs w:val="20"/>
        </w:rPr>
      </w:pPr>
      <w:r w:rsidRPr="009C59FA">
        <w:rPr>
          <w:rFonts w:ascii="Cambria" w:hAnsi="Cambria" w:cs="Arial"/>
          <w:sz w:val="20"/>
          <w:szCs w:val="20"/>
        </w:rPr>
        <w:t>The defeat of the Spanish Armada brought fame, both for England and Queen Elizabeth I. Europe was stunned that such a small island nation had successfully defended itself against such a major aggressor.</w:t>
      </w:r>
    </w:p>
    <w:p w14:paraId="14AC53BE" w14:textId="77777777" w:rsidR="006573E2" w:rsidRPr="009C59FA" w:rsidRDefault="006573E2" w:rsidP="009C59FA">
      <w:pPr>
        <w:pStyle w:val="NormalWeb"/>
        <w:rPr>
          <w:rFonts w:ascii="Cambria" w:hAnsi="Cambria" w:cs="Arial"/>
          <w:sz w:val="20"/>
          <w:szCs w:val="20"/>
        </w:rPr>
      </w:pPr>
      <w:r w:rsidRPr="009C59FA">
        <w:rPr>
          <w:rFonts w:ascii="Cambria" w:hAnsi="Cambria" w:cs="Arial"/>
          <w:sz w:val="20"/>
          <w:szCs w:val="20"/>
        </w:rPr>
        <w:t>While the war with Spain would continue until 1604, the outcome was no longer taken for granted and foreign diplomats began to court England as a possible ally. Elizabeth's popularity soared. The impact of the victory for the nation's self-confidence cannot be overestimated.</w:t>
      </w:r>
    </w:p>
    <w:p w14:paraId="6D50B1D6" w14:textId="7B13BA6C" w:rsidR="006573E2" w:rsidRPr="009C59FA" w:rsidRDefault="006573E2" w:rsidP="009C59FA">
      <w:pPr>
        <w:pStyle w:val="NormalWeb"/>
        <w:rPr>
          <w:rFonts w:ascii="Cambria" w:hAnsi="Cambria" w:cs="Arial"/>
          <w:sz w:val="20"/>
          <w:szCs w:val="20"/>
        </w:rPr>
      </w:pPr>
      <w:r w:rsidRPr="009C59FA">
        <w:rPr>
          <w:rFonts w:ascii="Cambria" w:hAnsi="Cambria" w:cs="Arial"/>
          <w:sz w:val="20"/>
          <w:szCs w:val="20"/>
        </w:rPr>
        <w:t xml:space="preserve">England’s success was celebrated in all manners of ways. Songs were written, medals struck, portraits </w:t>
      </w:r>
      <w:proofErr w:type="gramStart"/>
      <w:r w:rsidRPr="009C59FA">
        <w:rPr>
          <w:rFonts w:ascii="Cambria" w:hAnsi="Cambria" w:cs="Arial"/>
          <w:sz w:val="20"/>
          <w:szCs w:val="20"/>
        </w:rPr>
        <w:t>painted</w:t>
      </w:r>
      <w:proofErr w:type="gramEnd"/>
      <w:r w:rsidRPr="009C59FA">
        <w:rPr>
          <w:rFonts w:ascii="Cambria" w:hAnsi="Cambria" w:cs="Arial"/>
          <w:sz w:val="20"/>
          <w:szCs w:val="20"/>
        </w:rPr>
        <w:t xml:space="preserve"> and prints published. All lauded Elizabeth as a </w:t>
      </w:r>
      <w:proofErr w:type="spellStart"/>
      <w:r w:rsidRPr="009C59FA">
        <w:rPr>
          <w:rFonts w:ascii="Cambria" w:hAnsi="Cambria" w:cs="Arial"/>
          <w:sz w:val="20"/>
          <w:szCs w:val="20"/>
        </w:rPr>
        <w:t>saviour</w:t>
      </w:r>
      <w:proofErr w:type="spellEnd"/>
      <w:r w:rsidRPr="009C59FA">
        <w:rPr>
          <w:rFonts w:ascii="Cambria" w:hAnsi="Cambria" w:cs="Arial"/>
          <w:sz w:val="20"/>
          <w:szCs w:val="20"/>
        </w:rPr>
        <w:t xml:space="preserve"> who stood firm to protect her nation, shared the glory of the success with the English navy and gave thanks for divine intervention: 'God breathed and they were scattered'.</w:t>
      </w:r>
    </w:p>
    <w:p w14:paraId="784A7121" w14:textId="5AE2FF7D" w:rsidR="006573E2" w:rsidRPr="009C59FA" w:rsidRDefault="006573E2" w:rsidP="009C59FA">
      <w:pPr>
        <w:pStyle w:val="Month"/>
        <w:spacing w:after="60"/>
        <w:contextualSpacing w:val="0"/>
        <w:rPr>
          <w:rFonts w:ascii="Cambria" w:hAnsi="Cambria"/>
          <w:b w:val="0"/>
          <w:i w:val="0"/>
          <w:sz w:val="20"/>
        </w:rPr>
      </w:pPr>
    </w:p>
    <w:p w14:paraId="649FFA40" w14:textId="77777777" w:rsidR="006573E2" w:rsidRPr="009C59FA" w:rsidRDefault="006573E2"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“My loving people,</w:t>
      </w:r>
    </w:p>
    <w:p w14:paraId="685044F6" w14:textId="77777777" w:rsidR="006573E2" w:rsidRPr="009C59FA" w:rsidRDefault="006573E2"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 xml:space="preserve">We have been persuaded by some that are careful of our safety, to take heed how we commit </w:t>
      </w:r>
      <w:proofErr w:type="spellStart"/>
      <w:r w:rsidRPr="009C59FA">
        <w:rPr>
          <w:rFonts w:ascii="Cambria" w:hAnsi="Cambria"/>
          <w:sz w:val="20"/>
          <w:szCs w:val="20"/>
        </w:rPr>
        <w:t>our selves</w:t>
      </w:r>
      <w:proofErr w:type="spellEnd"/>
      <w:r w:rsidRPr="009C59FA">
        <w:rPr>
          <w:rFonts w:ascii="Cambria" w:hAnsi="Cambria"/>
          <w:sz w:val="20"/>
          <w:szCs w:val="20"/>
        </w:rPr>
        <w:t xml:space="preserve"> to armed multitudes, for fear of treachery; but I assure you I do not desire to live to distrust my faithful and loving people.</w:t>
      </w:r>
    </w:p>
    <w:p w14:paraId="6A7277CB" w14:textId="77777777" w:rsidR="006573E2" w:rsidRPr="009C59FA" w:rsidRDefault="006573E2"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 xml:space="preserve">Let tyrants fear. I have always so behaved myself that, under God, I have placed my </w:t>
      </w:r>
      <w:proofErr w:type="spellStart"/>
      <w:r w:rsidRPr="009C59FA">
        <w:rPr>
          <w:rFonts w:ascii="Cambria" w:hAnsi="Cambria"/>
          <w:sz w:val="20"/>
          <w:szCs w:val="20"/>
        </w:rPr>
        <w:t>chiefest</w:t>
      </w:r>
      <w:proofErr w:type="spellEnd"/>
      <w:r w:rsidRPr="009C59FA">
        <w:rPr>
          <w:rFonts w:ascii="Cambria" w:hAnsi="Cambria"/>
          <w:sz w:val="20"/>
          <w:szCs w:val="20"/>
        </w:rPr>
        <w:t xml:space="preserve"> strength and safeguard in the loyal hearts and good-will of my subjects; and therefore I am come amongst you, as you see, at this time, not for my recreation and disport, but being resolved, in the midst and heat of the battle, to live and die amongst you all; to lay down for my God, and for my kingdom, and my people, my </w:t>
      </w:r>
      <w:proofErr w:type="spellStart"/>
      <w:r w:rsidRPr="009C59FA">
        <w:rPr>
          <w:rFonts w:ascii="Cambria" w:hAnsi="Cambria"/>
          <w:sz w:val="20"/>
          <w:szCs w:val="20"/>
        </w:rPr>
        <w:t>honour</w:t>
      </w:r>
      <w:proofErr w:type="spellEnd"/>
      <w:r w:rsidRPr="009C59FA">
        <w:rPr>
          <w:rFonts w:ascii="Cambria" w:hAnsi="Cambria"/>
          <w:sz w:val="20"/>
          <w:szCs w:val="20"/>
        </w:rPr>
        <w:t xml:space="preserve"> and my blood, even in the dust.</w:t>
      </w:r>
    </w:p>
    <w:p w14:paraId="446A8C33" w14:textId="77777777" w:rsidR="006573E2" w:rsidRPr="009C59FA" w:rsidRDefault="006573E2"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 xml:space="preserve">I know I have the body of a weak, feeble woman; but I have the heart and stomach of a king, and of a king of England too, and think foul scorn that Parma or Spain, or any prince of Europe, should dare to invade the borders of my realm; to which rather than any </w:t>
      </w:r>
      <w:proofErr w:type="spellStart"/>
      <w:r w:rsidRPr="009C59FA">
        <w:rPr>
          <w:rFonts w:ascii="Cambria" w:hAnsi="Cambria"/>
          <w:sz w:val="20"/>
          <w:szCs w:val="20"/>
        </w:rPr>
        <w:t>dishonour</w:t>
      </w:r>
      <w:proofErr w:type="spellEnd"/>
      <w:r w:rsidRPr="009C59FA">
        <w:rPr>
          <w:rFonts w:ascii="Cambria" w:hAnsi="Cambria"/>
          <w:sz w:val="20"/>
          <w:szCs w:val="20"/>
        </w:rPr>
        <w:t xml:space="preserve"> shall grow by me, I myself will take up arms, I myself will be your general, judge, and rewarder of every one of your virtues in the field.</w:t>
      </w:r>
    </w:p>
    <w:p w14:paraId="4691581E" w14:textId="77777777" w:rsidR="006573E2" w:rsidRPr="009C59FA" w:rsidRDefault="006573E2"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 xml:space="preserve">I know already, for your forwardness you have deserved rewards and crowns; and We do assure you on a word of a prince, they shall be duly paid. In the </w:t>
      </w:r>
      <w:proofErr w:type="spellStart"/>
      <w:proofErr w:type="gramStart"/>
      <w:r w:rsidRPr="009C59FA">
        <w:rPr>
          <w:rFonts w:ascii="Cambria" w:hAnsi="Cambria"/>
          <w:sz w:val="20"/>
          <w:szCs w:val="20"/>
        </w:rPr>
        <w:t>mean time</w:t>
      </w:r>
      <w:proofErr w:type="spellEnd"/>
      <w:proofErr w:type="gramEnd"/>
      <w:r w:rsidRPr="009C59FA">
        <w:rPr>
          <w:rFonts w:ascii="Cambria" w:hAnsi="Cambria"/>
          <w:sz w:val="20"/>
          <w:szCs w:val="20"/>
        </w:rPr>
        <w:t xml:space="preserve">, my lieutenant general shall be in my stead, than whom never prince commanded a more noble or worthy subject; not doubting but by your obedience to my general, by your concord in the camp, and your </w:t>
      </w:r>
      <w:proofErr w:type="spellStart"/>
      <w:r w:rsidRPr="009C59FA">
        <w:rPr>
          <w:rFonts w:ascii="Cambria" w:hAnsi="Cambria"/>
          <w:sz w:val="20"/>
          <w:szCs w:val="20"/>
        </w:rPr>
        <w:t>valour</w:t>
      </w:r>
      <w:proofErr w:type="spellEnd"/>
      <w:r w:rsidRPr="009C59FA">
        <w:rPr>
          <w:rFonts w:ascii="Cambria" w:hAnsi="Cambria"/>
          <w:sz w:val="20"/>
          <w:szCs w:val="20"/>
        </w:rPr>
        <w:t xml:space="preserve"> in the field, we shall shortly have a famous victory over these enemies of my God, of my kingdom, and of my people.”</w:t>
      </w:r>
    </w:p>
    <w:p w14:paraId="5D3A3994" w14:textId="77777777" w:rsidR="009C59FA" w:rsidRDefault="009C59FA" w:rsidP="009C59FA">
      <w:pPr>
        <w:pStyle w:val="Month"/>
        <w:spacing w:after="60"/>
        <w:contextualSpacing w:val="0"/>
        <w:rPr>
          <w:rFonts w:ascii="Cambria" w:hAnsi="Cambria"/>
          <w:b w:val="0"/>
          <w:i w:val="0"/>
          <w:sz w:val="20"/>
        </w:rPr>
      </w:pPr>
    </w:p>
    <w:p w14:paraId="39D9ABA1" w14:textId="2B94215B" w:rsidR="006573E2" w:rsidRDefault="000421EC" w:rsidP="009C59FA">
      <w:pPr>
        <w:pStyle w:val="Month"/>
        <w:spacing w:after="60"/>
        <w:contextualSpacing w:val="0"/>
        <w:rPr>
          <w:rFonts w:ascii="Cambria" w:hAnsi="Cambria"/>
          <w:b w:val="0"/>
          <w:i w:val="0"/>
          <w:sz w:val="20"/>
        </w:rPr>
      </w:pPr>
      <w:hyperlink r:id="rId6" w:history="1">
        <w:r w:rsidR="009C59FA" w:rsidRPr="00381EA9">
          <w:rPr>
            <w:rStyle w:val="Hyperlink"/>
            <w:rFonts w:ascii="Cambria" w:hAnsi="Cambria"/>
            <w:b w:val="0"/>
            <w:i w:val="0"/>
            <w:sz w:val="20"/>
          </w:rPr>
          <w:t>https://www.youtube.com/watch?v=oeplfpOpTZA&amp;ab_channel=LearnOutLoud</w:t>
        </w:r>
      </w:hyperlink>
    </w:p>
    <w:p w14:paraId="6CD067FD" w14:textId="549C6163" w:rsidR="009C59FA" w:rsidRPr="009C59FA" w:rsidRDefault="009C59FA" w:rsidP="009C59FA">
      <w:pPr>
        <w:pStyle w:val="Month"/>
        <w:spacing w:after="60"/>
        <w:contextualSpacing w:val="0"/>
        <w:rPr>
          <w:rFonts w:ascii="Cambria" w:hAnsi="Cambria"/>
          <w:b w:val="0"/>
          <w:i w:val="0"/>
          <w:sz w:val="20"/>
        </w:rPr>
      </w:pPr>
      <w:r>
        <w:rPr>
          <w:rFonts w:ascii="Cambria" w:hAnsi="Cambria"/>
          <w:b w:val="0"/>
          <w:i w:val="0"/>
          <w:sz w:val="20"/>
        </w:rPr>
        <w:t>(2 minutes)</w:t>
      </w:r>
    </w:p>
    <w:p w14:paraId="6E9A058B" w14:textId="77777777" w:rsidR="006573E2" w:rsidRPr="009C59FA" w:rsidRDefault="006573E2" w:rsidP="009C59FA">
      <w:pPr>
        <w:pStyle w:val="Month"/>
        <w:spacing w:after="60"/>
        <w:contextualSpacing w:val="0"/>
        <w:rPr>
          <w:rFonts w:ascii="Cambria" w:hAnsi="Cambria"/>
          <w:b w:val="0"/>
          <w:i w:val="0"/>
          <w:sz w:val="20"/>
        </w:rPr>
      </w:pPr>
    </w:p>
    <w:p w14:paraId="25D39F55" w14:textId="3EE3BA8B" w:rsidR="006573E2" w:rsidRPr="009C59FA" w:rsidRDefault="006573E2" w:rsidP="009C59FA">
      <w:pPr>
        <w:pStyle w:val="ListParagraph"/>
        <w:numPr>
          <w:ilvl w:val="0"/>
          <w:numId w:val="1"/>
        </w:numPr>
        <w:spacing w:after="60"/>
        <w:ind w:left="360"/>
        <w:rPr>
          <w:rFonts w:ascii="Cambria" w:hAnsi="Cambria"/>
          <w:i/>
          <w:sz w:val="20"/>
          <w:szCs w:val="20"/>
        </w:rPr>
      </w:pPr>
      <w:r w:rsidRPr="009C59FA">
        <w:rPr>
          <w:rFonts w:ascii="Cambria" w:hAnsi="Cambria"/>
          <w:sz w:val="20"/>
          <w:szCs w:val="20"/>
        </w:rPr>
        <w:t>We Shall Fight on the Beaches (We Shall Never Surrender), by Winston Churchill</w:t>
      </w:r>
    </w:p>
    <w:p w14:paraId="7B080ED3"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When Winston Churchill walked into the House of Commons on June 4, 1940, he had much to discuss. The Allies had just pulled off the “</w:t>
      </w:r>
      <w:hyperlink r:id="rId7" w:history="1">
        <w:r w:rsidRPr="009C59FA">
          <w:rPr>
            <w:rStyle w:val="Hyperlink"/>
            <w:rFonts w:ascii="Cambria" w:hAnsi="Cambria"/>
            <w:color w:val="auto"/>
            <w:sz w:val="20"/>
            <w:szCs w:val="20"/>
          </w:rPr>
          <w:t>miracle of Dunkirk</w:t>
        </w:r>
      </w:hyperlink>
      <w:r w:rsidRPr="009C59FA">
        <w:rPr>
          <w:rFonts w:ascii="Cambria" w:hAnsi="Cambria"/>
          <w:sz w:val="20"/>
          <w:szCs w:val="20"/>
        </w:rPr>
        <w:t xml:space="preserve">,” rescuing some 338,000 troops from a dire situation in </w:t>
      </w:r>
      <w:r w:rsidRPr="009C59FA">
        <w:rPr>
          <w:rFonts w:ascii="Cambria" w:hAnsi="Cambria"/>
          <w:sz w:val="20"/>
          <w:szCs w:val="20"/>
        </w:rPr>
        <w:lastRenderedPageBreak/>
        <w:t>France. But this victory was a hollow one. The soldiers were only saved thanks to a curious halt order from the German command, and the Nazis were just days away from entering Paris. Churchill knew he had to prepare his people for the possible fall of France. He also knew he had to send a message to a reluctant ally across the pond.</w:t>
      </w:r>
      <w:r w:rsidRPr="009C59FA">
        <w:rPr>
          <w:rFonts w:ascii="Cambria" w:hAnsi="Cambria"/>
          <w:sz w:val="20"/>
          <w:szCs w:val="20"/>
        </w:rPr>
        <w:br/>
        <w:t> </w:t>
      </w:r>
    </w:p>
    <w:p w14:paraId="7F2DADE2"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What followed was his now famous “We shall fight on the beaches” speech, regarded as one of the most rousing and iconic addresses of World War II. While much of the oration concerned the recent Allied military losses and a reflection on the challenging road ahead, it is best remembered for Churchill’s passionate pledge to fight in seas, oceans, hills, streets, and beaches — to “never surrender.” The speech has been spliced into countless documentaries and recreated in several films, including the forthcoming Churchill biopic </w:t>
      </w:r>
      <w:r w:rsidRPr="009C59FA">
        <w:rPr>
          <w:rStyle w:val="Emphasis"/>
          <w:rFonts w:ascii="Cambria" w:hAnsi="Cambria"/>
          <w:sz w:val="20"/>
          <w:szCs w:val="20"/>
        </w:rPr>
        <w:t>Darkest Hour</w:t>
      </w:r>
      <w:r w:rsidRPr="009C59FA">
        <w:rPr>
          <w:rFonts w:ascii="Cambria" w:hAnsi="Cambria"/>
          <w:sz w:val="20"/>
          <w:szCs w:val="20"/>
        </w:rPr>
        <w:t>. But history has colored most people’s recollections of this oration. It was not the immediate morale booster we imagine, and actually depressed quite a few Brits. It was also, arguably not for them, but instead for the Americans who were still watching the war from the sidelines.</w:t>
      </w:r>
    </w:p>
    <w:p w14:paraId="1674B369"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But what’s more challenging to historical memory today is that Churchill’s speech was not broadcast live over the radio to the British public. Aside from the audience gathered in the House of Commons, most Britons and Americans did not hear him say those iconic words until several decades later. An enduring conspiracy theory claims he never recorded them at all.</w:t>
      </w:r>
    </w:p>
    <w:p w14:paraId="161383CF"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As First Lord of the Admiralty, the top government advisor on naval affairs</w:t>
      </w:r>
      <w:r w:rsidRPr="009C59FA">
        <w:rPr>
          <w:rStyle w:val="Strong"/>
          <w:rFonts w:ascii="Cambria" w:hAnsi="Cambria"/>
          <w:b w:val="0"/>
          <w:bCs w:val="0"/>
          <w:sz w:val="20"/>
          <w:szCs w:val="20"/>
        </w:rPr>
        <w:t>, </w:t>
      </w:r>
      <w:r w:rsidRPr="009C59FA">
        <w:rPr>
          <w:rFonts w:ascii="Cambria" w:hAnsi="Cambria"/>
          <w:sz w:val="20"/>
          <w:szCs w:val="20"/>
        </w:rPr>
        <w:t>Churchill had been warning of the Nazi threat for months. Despite this, Prime Minister Neville Chamberlain remained steadfast in his policy of appeasement, hoping to contain Hitler and Nazi Germany and avoid hostilities.</w:t>
      </w:r>
    </w:p>
    <w:p w14:paraId="05B46CAD"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But the escalating situation in Europe was getting hard to ignore. Churchill rose to the Prime Ministry on May 10, 1940, coinciding with the end of the so-called “</w:t>
      </w:r>
      <w:proofErr w:type="spellStart"/>
      <w:r w:rsidRPr="009C59FA">
        <w:rPr>
          <w:rFonts w:ascii="Cambria" w:hAnsi="Cambria"/>
          <w:sz w:val="20"/>
          <w:szCs w:val="20"/>
        </w:rPr>
        <w:fldChar w:fldCharType="begin"/>
      </w:r>
      <w:r w:rsidRPr="009C59FA">
        <w:rPr>
          <w:rFonts w:ascii="Cambria" w:hAnsi="Cambria"/>
          <w:sz w:val="20"/>
          <w:szCs w:val="20"/>
        </w:rPr>
        <w:instrText xml:space="preserve"> HYPERLINK "http://www.iwm.org.uk/history/britains-phoney-start-to-the-second-world-war" \t "_blank" </w:instrText>
      </w:r>
      <w:r w:rsidRPr="009C59FA">
        <w:rPr>
          <w:rFonts w:ascii="Cambria" w:hAnsi="Cambria"/>
          <w:sz w:val="20"/>
          <w:szCs w:val="20"/>
        </w:rPr>
        <w:fldChar w:fldCharType="separate"/>
      </w:r>
      <w:r w:rsidRPr="009C59FA">
        <w:rPr>
          <w:rStyle w:val="Hyperlink"/>
          <w:rFonts w:ascii="Cambria" w:hAnsi="Cambria"/>
          <w:color w:val="auto"/>
          <w:sz w:val="20"/>
          <w:szCs w:val="20"/>
        </w:rPr>
        <w:t>Phoney</w:t>
      </w:r>
      <w:proofErr w:type="spellEnd"/>
      <w:r w:rsidRPr="009C59FA">
        <w:rPr>
          <w:rStyle w:val="Hyperlink"/>
          <w:rFonts w:ascii="Cambria" w:hAnsi="Cambria"/>
          <w:color w:val="auto"/>
          <w:sz w:val="20"/>
          <w:szCs w:val="20"/>
        </w:rPr>
        <w:t xml:space="preserve"> War</w:t>
      </w:r>
      <w:r w:rsidRPr="009C59FA">
        <w:rPr>
          <w:rFonts w:ascii="Cambria" w:hAnsi="Cambria"/>
          <w:sz w:val="20"/>
          <w:szCs w:val="20"/>
        </w:rPr>
        <w:fldChar w:fldCharType="end"/>
      </w:r>
      <w:r w:rsidRPr="009C59FA">
        <w:rPr>
          <w:rFonts w:ascii="Cambria" w:hAnsi="Cambria"/>
          <w:sz w:val="20"/>
          <w:szCs w:val="20"/>
        </w:rPr>
        <w:t>,” a period stretching from September 1939, with the declaration of war against Germany, to the spring of 1940, a period with no major military land operations on the European continent. That stagnation ceased after the Nazis invaded Denmark and Norway in April. The Battle of Dunkirk -- which would incur heavy Allied casualties, prompt a Belgian surrender, and precipitate the fall of France -- commenced in May.</w:t>
      </w:r>
    </w:p>
    <w:p w14:paraId="75B9DF78"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After the evacuation of Dunkirk was complete, Churchill had a very specific tone to strike in his speech on June 4. He also had to address a reluctant ally in the United States: Franklin Roosevelt. Much of the American public was </w:t>
      </w:r>
      <w:hyperlink r:id="rId8" w:tgtFrame="_blank" w:history="1">
        <w:r w:rsidRPr="009C59FA">
          <w:rPr>
            <w:rStyle w:val="Hyperlink"/>
            <w:rFonts w:ascii="Cambria" w:hAnsi="Cambria"/>
            <w:color w:val="auto"/>
            <w:sz w:val="20"/>
            <w:szCs w:val="20"/>
          </w:rPr>
          <w:t>still hesitant</w:t>
        </w:r>
      </w:hyperlink>
      <w:r w:rsidRPr="009C59FA">
        <w:rPr>
          <w:rFonts w:ascii="Cambria" w:hAnsi="Cambria"/>
          <w:sz w:val="20"/>
          <w:szCs w:val="20"/>
        </w:rPr>
        <w:t> to get involved in the war, and Roosevelt was trying not to anger the isolationists as he mounted a re-election campaign. But Churchill nevertheless saw an opportunity to make an appeal.</w:t>
      </w:r>
    </w:p>
    <w:p w14:paraId="76BEE864"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Churchill drew on suggestions from his private secretaries, colleagues, and cabinet in the shaping of his speech. Richard Toye, in his book </w:t>
      </w:r>
      <w:hyperlink r:id="rId9" w:tgtFrame="_blank" w:history="1">
        <w:r w:rsidRPr="009C59FA">
          <w:rPr>
            <w:rStyle w:val="Hyperlink"/>
            <w:rFonts w:ascii="Cambria" w:hAnsi="Cambria"/>
            <w:color w:val="auto"/>
            <w:sz w:val="20"/>
            <w:szCs w:val="20"/>
          </w:rPr>
          <w:t>The Roar of the Lion: The Untold Story of Churchill’s World War II Speeches</w:t>
        </w:r>
      </w:hyperlink>
      <w:r w:rsidRPr="009C59FA">
        <w:rPr>
          <w:rFonts w:ascii="Cambria" w:hAnsi="Cambria"/>
          <w:sz w:val="20"/>
          <w:szCs w:val="20"/>
        </w:rPr>
        <w:t xml:space="preserve">, cites a memo from American newspaper editor William Philip Simms that appears to have been particularly influential. Simms wrote that Churchill should convey “come what may, Britain will not flinch,” and emphasized, “Give in -- NEVER!” Churchill considered comments from his cabinet that he was being too hard on France in his speech, but he was more concerned with offending American listeners, deleting a line about the United </w:t>
      </w:r>
      <w:proofErr w:type="spellStart"/>
      <w:r w:rsidRPr="009C59FA">
        <w:rPr>
          <w:rFonts w:ascii="Cambria" w:hAnsi="Cambria"/>
          <w:sz w:val="20"/>
          <w:szCs w:val="20"/>
        </w:rPr>
        <w:t>States’s</w:t>
      </w:r>
      <w:proofErr w:type="spellEnd"/>
      <w:r w:rsidRPr="009C59FA">
        <w:rPr>
          <w:rFonts w:ascii="Cambria" w:hAnsi="Cambria"/>
          <w:sz w:val="20"/>
          <w:szCs w:val="20"/>
        </w:rPr>
        <w:t xml:space="preserve"> “strange detachment” from the draft, erring on the side of subtlety.</w:t>
      </w:r>
    </w:p>
    <w:p w14:paraId="14E63074"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“He wanted to wake Americans to the dangers that would be posed by a Nazi victory, but at the same time he was careful to avoid alienating them through excessive frankness,” Toye writes. “The result was that the speech contained no overt reference to the USA at all, even though it was aimed at winning over American opinion.”</w:t>
      </w:r>
    </w:p>
    <w:p w14:paraId="5DDD89D0"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lastRenderedPageBreak/>
        <w:t>The </w:t>
      </w:r>
      <w:hyperlink r:id="rId10" w:tgtFrame="_blank" w:history="1">
        <w:r w:rsidRPr="009C59FA">
          <w:rPr>
            <w:rStyle w:val="Hyperlink"/>
            <w:rFonts w:ascii="Cambria" w:hAnsi="Cambria"/>
            <w:color w:val="auto"/>
            <w:sz w:val="20"/>
            <w:szCs w:val="20"/>
          </w:rPr>
          <w:t>final speech</w:t>
        </w:r>
      </w:hyperlink>
      <w:r w:rsidRPr="009C59FA">
        <w:rPr>
          <w:rFonts w:ascii="Cambria" w:hAnsi="Cambria"/>
          <w:sz w:val="20"/>
          <w:szCs w:val="20"/>
        </w:rPr>
        <w:t> was wide-ranging. Churchill gave a detailed recap of the Battle of Dunkirk, praising every member of the Allied forces. But he did not dwell on the lives saved. He warned that the rescue “must not blind us to the fact that what has happened in France and Belgium is a colossal military disaster.” Invasion, he insisted, could be imminent. But he was ready to fight.</w:t>
      </w:r>
    </w:p>
    <w:p w14:paraId="16FCC8D5"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“We shall go on to the end,” Churchill said. “We shall fight in France, we shall fight on the seas and oceans, we shall fight with growing confidence and growing strength in the air, we shall defend our Island, whatever the cost may be, we shall fight on the beaches, we shall fight on the landing grounds, we shall fight in the fields and in the streets, we shall fight in the hills; we shall never surrender.”</w:t>
      </w:r>
    </w:p>
    <w:p w14:paraId="7AB145CD"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Then came the crucial final line, which is often forgotten amidst the cries to battle on beaches and streets. “And even if, which I do not for a moment believe, this Island or a large part of it were subjugated and starving,” Churchill said. “Then our Empire beyond the seas, armed and guarded by the British Fleet, would carry on the struggle, until, in God’s good time, the New World, with all its power and might, steps forth to the rescue and the liberation of the old.”</w:t>
      </w:r>
    </w:p>
    <w:p w14:paraId="7DCFD30A"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As William Manchester and Paul Reid explain in </w:t>
      </w:r>
      <w:hyperlink r:id="rId11" w:tgtFrame="_blank" w:history="1">
        <w:r w:rsidRPr="009C59FA">
          <w:rPr>
            <w:rStyle w:val="Hyperlink"/>
            <w:rFonts w:ascii="Cambria" w:hAnsi="Cambria"/>
            <w:color w:val="auto"/>
            <w:sz w:val="20"/>
            <w:szCs w:val="20"/>
          </w:rPr>
          <w:t>The Last Lion: Winston Spencer Churchill</w:t>
        </w:r>
      </w:hyperlink>
      <w:r w:rsidRPr="009C59FA">
        <w:rPr>
          <w:rFonts w:ascii="Cambria" w:hAnsi="Cambria"/>
          <w:sz w:val="20"/>
          <w:szCs w:val="20"/>
        </w:rPr>
        <w:t>, the speech was received well in the House of Commons. Churchill’s secretary Jock Colville wrote in his diary, “Went down to the House to see the P.M.’s statement on the evacuation of Dunkirk. It was a magnificent oration that obviously moved the House.” Member of Parliament Harold Nicolson wrote in a letter to his wife Vita Sackville-West, “This afternoon Winston made the finest speech that I have ever heard.” Henry Channon, another MP, </w:t>
      </w:r>
      <w:hyperlink r:id="rId12" w:tgtFrame="_blank" w:history="1">
        <w:r w:rsidRPr="009C59FA">
          <w:rPr>
            <w:rStyle w:val="Hyperlink"/>
            <w:rFonts w:ascii="Cambria" w:hAnsi="Cambria"/>
            <w:color w:val="auto"/>
            <w:sz w:val="20"/>
            <w:szCs w:val="20"/>
          </w:rPr>
          <w:t>wrote that</w:t>
        </w:r>
      </w:hyperlink>
      <w:r w:rsidRPr="009C59FA">
        <w:rPr>
          <w:rFonts w:ascii="Cambria" w:hAnsi="Cambria"/>
          <w:sz w:val="20"/>
          <w:szCs w:val="20"/>
        </w:rPr>
        <w:t xml:space="preserve"> Churchill was “eloquent and oratorical, and used magnificent English… several </w:t>
      </w:r>
      <w:proofErr w:type="spellStart"/>
      <w:r w:rsidRPr="009C59FA">
        <w:rPr>
          <w:rFonts w:ascii="Cambria" w:hAnsi="Cambria"/>
          <w:sz w:val="20"/>
          <w:szCs w:val="20"/>
        </w:rPr>
        <w:t>Labour</w:t>
      </w:r>
      <w:proofErr w:type="spellEnd"/>
      <w:r w:rsidRPr="009C59FA">
        <w:rPr>
          <w:rFonts w:ascii="Cambria" w:hAnsi="Cambria"/>
          <w:sz w:val="20"/>
          <w:szCs w:val="20"/>
        </w:rPr>
        <w:t xml:space="preserve"> members cried.”</w:t>
      </w:r>
    </w:p>
    <w:p w14:paraId="28E0135B"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Churchill also got excellent reviews in the American press. Journalist Edward R. Murrow, who heard the speech in the House of Commons, </w:t>
      </w:r>
      <w:hyperlink r:id="rId13" w:tgtFrame="_blank" w:history="1">
        <w:r w:rsidRPr="009C59FA">
          <w:rPr>
            <w:rStyle w:val="Hyperlink"/>
            <w:rFonts w:ascii="Cambria" w:hAnsi="Cambria"/>
            <w:color w:val="auto"/>
            <w:sz w:val="20"/>
            <w:szCs w:val="20"/>
          </w:rPr>
          <w:t>told listeners</w:t>
        </w:r>
      </w:hyperlink>
      <w:r w:rsidRPr="009C59FA">
        <w:rPr>
          <w:rFonts w:ascii="Cambria" w:hAnsi="Cambria"/>
          <w:sz w:val="20"/>
          <w:szCs w:val="20"/>
        </w:rPr>
        <w:t>: “Winston Churchill’s speeches have been prophetic. Today, as prime minister, he gave…a report remarkable for its honesty, inspiration, and gravity.” </w:t>
      </w:r>
      <w:r w:rsidRPr="009C59FA">
        <w:rPr>
          <w:rStyle w:val="Emphasis"/>
          <w:rFonts w:ascii="Cambria" w:hAnsi="Cambria"/>
          <w:sz w:val="20"/>
          <w:szCs w:val="20"/>
        </w:rPr>
        <w:t>The New York Times</w:t>
      </w:r>
      <w:r w:rsidRPr="009C59FA">
        <w:rPr>
          <w:rFonts w:ascii="Cambria" w:hAnsi="Cambria"/>
          <w:sz w:val="20"/>
          <w:szCs w:val="20"/>
        </w:rPr>
        <w:t> </w:t>
      </w:r>
      <w:hyperlink r:id="rId14" w:tgtFrame="_blank" w:history="1">
        <w:r w:rsidRPr="009C59FA">
          <w:rPr>
            <w:rStyle w:val="Hyperlink"/>
            <w:rFonts w:ascii="Cambria" w:hAnsi="Cambria"/>
            <w:color w:val="auto"/>
            <w:sz w:val="20"/>
            <w:szCs w:val="20"/>
          </w:rPr>
          <w:t>wrote</w:t>
        </w:r>
      </w:hyperlink>
      <w:r w:rsidRPr="009C59FA">
        <w:rPr>
          <w:rFonts w:ascii="Cambria" w:hAnsi="Cambria"/>
          <w:sz w:val="20"/>
          <w:szCs w:val="20"/>
        </w:rPr>
        <w:t>, “It took moral heroism to tell the story that Winston Churchill unfolded to the House of Commons yesterday. Its meaning will not be lost upon the British people or their enemies, or upon those in the New World who know that the Allies today are fighting their own battle against barbarism.”</w:t>
      </w:r>
    </w:p>
    <w:p w14:paraId="3753531D" w14:textId="77777777" w:rsidR="006573E2" w:rsidRPr="009C59FA"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Not everyone, though, was a fan of Churchill's oration. Manchester and Reid note that the speech alarmed the French ambassador, Charles Coburn, who called the Foreign Office demanding to know exactly what Churchill meant about Britain carrying on alone. (He was informed that it meant “exactly what he had said.”)</w:t>
      </w:r>
    </w:p>
    <w:p w14:paraId="12A85D33" w14:textId="5A76D4E8" w:rsidR="006573E2" w:rsidRDefault="006573E2" w:rsidP="009C59FA">
      <w:pPr>
        <w:pStyle w:val="NormalWeb"/>
        <w:spacing w:before="360" w:beforeAutospacing="0" w:after="360" w:afterAutospacing="0"/>
        <w:textAlignment w:val="top"/>
        <w:rPr>
          <w:rFonts w:ascii="Cambria" w:hAnsi="Cambria"/>
          <w:sz w:val="20"/>
          <w:szCs w:val="20"/>
        </w:rPr>
      </w:pPr>
      <w:r w:rsidRPr="009C59FA">
        <w:rPr>
          <w:rFonts w:ascii="Cambria" w:hAnsi="Cambria"/>
          <w:sz w:val="20"/>
          <w:szCs w:val="20"/>
        </w:rPr>
        <w:t>The British public also felt conflicted. In </w:t>
      </w:r>
      <w:hyperlink r:id="rId15" w:tgtFrame="_blank" w:history="1">
        <w:r w:rsidRPr="009C59FA">
          <w:rPr>
            <w:rStyle w:val="Hyperlink"/>
            <w:rFonts w:ascii="Cambria" w:hAnsi="Cambria"/>
            <w:color w:val="auto"/>
            <w:sz w:val="20"/>
            <w:szCs w:val="20"/>
          </w:rPr>
          <w:t>The Literary Churchill: Author, Reader, Actor</w:t>
        </w:r>
      </w:hyperlink>
      <w:r w:rsidRPr="009C59FA">
        <w:rPr>
          <w:rFonts w:ascii="Cambria" w:hAnsi="Cambria"/>
          <w:sz w:val="20"/>
          <w:szCs w:val="20"/>
        </w:rPr>
        <w:t>, Jonathan Rose details a Ministry of Information survey the next day which charted “a mood of growing public pessimism.” The social research organization Mass Observation uncovered similar findings at that time. According to the MO report, “Churchill’s speech has been mentioned frequently and spontaneously this morning. There does not appear to have been a great deal in it which was unexpected, but its grave tone has again made some impression, and may be in part the cause of the depression.”</w:t>
      </w:r>
    </w:p>
    <w:p w14:paraId="401C77FF" w14:textId="77777777" w:rsidR="004C5934" w:rsidRDefault="004C5934" w:rsidP="004C5934">
      <w:pPr>
        <w:pStyle w:val="NormalWeb"/>
        <w:shd w:val="clear" w:color="auto" w:fill="FFFFFF"/>
        <w:spacing w:before="0" w:beforeAutospacing="0" w:after="450" w:afterAutospacing="0"/>
        <w:rPr>
          <w:rFonts w:ascii="Arial" w:hAnsi="Arial" w:cs="Arial"/>
          <w:color w:val="666666"/>
          <w:sz w:val="32"/>
          <w:szCs w:val="32"/>
        </w:rPr>
      </w:pPr>
      <w:r>
        <w:rPr>
          <w:rFonts w:ascii="Arial" w:hAnsi="Arial" w:cs="Arial"/>
          <w:color w:val="666666"/>
          <w:sz w:val="32"/>
          <w:szCs w:val="32"/>
        </w:rPr>
        <w:t xml:space="preserve">Turning once again, and this time more generally, to the question of invasion, I would observe that there has never been a period in all these long centuries of which we boast when an absolute guarantee against invasion, still less against serious raids, could have been given to our people. In the days of </w:t>
      </w:r>
      <w:proofErr w:type="gramStart"/>
      <w:r>
        <w:rPr>
          <w:rFonts w:ascii="Arial" w:hAnsi="Arial" w:cs="Arial"/>
          <w:color w:val="666666"/>
          <w:sz w:val="32"/>
          <w:szCs w:val="32"/>
        </w:rPr>
        <w:t>Napoleon</w:t>
      </w:r>
      <w:proofErr w:type="gramEnd"/>
      <w:r>
        <w:rPr>
          <w:rFonts w:ascii="Arial" w:hAnsi="Arial" w:cs="Arial"/>
          <w:color w:val="666666"/>
          <w:sz w:val="32"/>
          <w:szCs w:val="32"/>
        </w:rPr>
        <w:t xml:space="preserve"> the same wind which would have carried his transports across the Channel </w:t>
      </w:r>
      <w:r>
        <w:rPr>
          <w:rFonts w:ascii="Arial" w:hAnsi="Arial" w:cs="Arial"/>
          <w:color w:val="666666"/>
          <w:sz w:val="32"/>
          <w:szCs w:val="32"/>
        </w:rPr>
        <w:lastRenderedPageBreak/>
        <w:t>might have driven away the blockading fleet. There was always the chance, and it is that chance which has excited and befooled the imaginations of many Continental tyrants. Many are the tales that are told. We are assured that novel methods will be adopted, and when we see the originality of malice, the ingenuity of aggression, which our enemy displays, we may certainly prepare ourselves for every kind of novel stratagem and every kind of brutal and treacherous maneuver. I think that no idea is so outlandish that it should not be considered and viewed with a searching, but at the same time, I hope, with a steady eye. We must never forget the solid assurances of sea power and those which belong to air power if it can be locally exercised.</w:t>
      </w:r>
    </w:p>
    <w:p w14:paraId="1F343E11" w14:textId="77777777" w:rsidR="004C5934" w:rsidRDefault="004C5934" w:rsidP="004C5934">
      <w:pPr>
        <w:pStyle w:val="NormalWeb"/>
        <w:shd w:val="clear" w:color="auto" w:fill="FFFFFF"/>
        <w:spacing w:before="0" w:beforeAutospacing="0" w:after="450" w:afterAutospacing="0"/>
        <w:rPr>
          <w:rFonts w:ascii="Arial" w:hAnsi="Arial" w:cs="Arial"/>
          <w:color w:val="666666"/>
          <w:sz w:val="32"/>
          <w:szCs w:val="32"/>
        </w:rPr>
      </w:pPr>
      <w:r>
        <w:rPr>
          <w:rFonts w:ascii="Arial" w:hAnsi="Arial" w:cs="Arial"/>
          <w:color w:val="666666"/>
          <w:sz w:val="32"/>
          <w:szCs w:val="32"/>
        </w:rPr>
        <w:t xml:space="preserve">I have, myself, full confidence that if all do their duty, if nothing is neglected, and if the best arrangements are made, as they are being made, we shall prove ourselves once again able to defend our Island home, to ride out the storm of war, and to outlive the menace of tyranny, if </w:t>
      </w:r>
      <w:proofErr w:type="gramStart"/>
      <w:r>
        <w:rPr>
          <w:rFonts w:ascii="Arial" w:hAnsi="Arial" w:cs="Arial"/>
          <w:color w:val="666666"/>
          <w:sz w:val="32"/>
          <w:szCs w:val="32"/>
        </w:rPr>
        <w:t>necessary</w:t>
      </w:r>
      <w:proofErr w:type="gramEnd"/>
      <w:r>
        <w:rPr>
          <w:rFonts w:ascii="Arial" w:hAnsi="Arial" w:cs="Arial"/>
          <w:color w:val="666666"/>
          <w:sz w:val="32"/>
          <w:szCs w:val="32"/>
        </w:rPr>
        <w:t xml:space="preserve"> for years, if necessary alone. At any rate, that is what we are going to try to do. That is the resolve of His Majesty’s Government-every man of them. That is the will of Parliament and the nation. The British Empire and the French Republic, linked together in their cause and in their need, will defend to the death their native soil, aiding each other like good comrades to the utmost of their strength. Even though large tracts of Europe and many old and famous States have fallen or may fall into the grip of the Gestapo and all the odious apparatus of Nazi rule, we shall not flag or fail. We shall go on to the end, we shall fight in France, we shall fight on the seas and oceans, we shall fight with growing confidence and growing strength in the air, we shall defend our Island, whatever the cost may be, we shall fight on the beaches, we shall fight on the landing grounds, we shall fight in the fields and in the streets, we shall fight in the hills; we shall never surrender, and even if, which I do not for a moment believe, this Island or a large part of it were subjugated and </w:t>
      </w:r>
      <w:r>
        <w:rPr>
          <w:rFonts w:ascii="Arial" w:hAnsi="Arial" w:cs="Arial"/>
          <w:color w:val="666666"/>
          <w:sz w:val="32"/>
          <w:szCs w:val="32"/>
        </w:rPr>
        <w:lastRenderedPageBreak/>
        <w:t>starving, then our Empire beyond the seas, armed and guarded by the British Fleet, would carry on the struggle, until, in God’s good time, the New World, with all its power and might, steps forth to the rescue and the liberation of the old.</w:t>
      </w:r>
    </w:p>
    <w:p w14:paraId="52E417EF" w14:textId="407F8937" w:rsidR="006573E2" w:rsidRDefault="000421EC" w:rsidP="009C59FA">
      <w:pPr>
        <w:spacing w:after="60"/>
        <w:rPr>
          <w:rFonts w:ascii="Cambria" w:hAnsi="Cambria"/>
          <w:i/>
          <w:sz w:val="20"/>
          <w:szCs w:val="20"/>
        </w:rPr>
      </w:pPr>
      <w:hyperlink r:id="rId16" w:history="1">
        <w:r w:rsidR="004C5934" w:rsidRPr="00381EA9">
          <w:rPr>
            <w:rStyle w:val="Hyperlink"/>
            <w:rFonts w:ascii="Cambria" w:hAnsi="Cambria"/>
            <w:i/>
            <w:sz w:val="20"/>
            <w:szCs w:val="20"/>
          </w:rPr>
          <w:t>https://www.youtube.com/watch?v=skrdyoabmgA&amp;ab_channel=Movieclips</w:t>
        </w:r>
      </w:hyperlink>
    </w:p>
    <w:p w14:paraId="1E2D6C40" w14:textId="5D99C991" w:rsidR="004C5934" w:rsidRDefault="004C5934" w:rsidP="009C59FA">
      <w:pPr>
        <w:spacing w:after="60"/>
        <w:rPr>
          <w:rFonts w:ascii="Cambria" w:hAnsi="Cambria"/>
          <w:i/>
          <w:sz w:val="20"/>
          <w:szCs w:val="20"/>
        </w:rPr>
      </w:pPr>
      <w:r>
        <w:rPr>
          <w:rFonts w:ascii="Cambria" w:hAnsi="Cambria"/>
          <w:i/>
          <w:sz w:val="20"/>
          <w:szCs w:val="20"/>
        </w:rPr>
        <w:t>(5 minutes)</w:t>
      </w:r>
    </w:p>
    <w:p w14:paraId="6FD6A713" w14:textId="77777777" w:rsidR="004C5934" w:rsidRPr="009C59FA" w:rsidRDefault="004C5934" w:rsidP="009C59FA">
      <w:pPr>
        <w:spacing w:after="60"/>
        <w:rPr>
          <w:rFonts w:ascii="Cambria" w:hAnsi="Cambria"/>
          <w:i/>
          <w:sz w:val="20"/>
          <w:szCs w:val="20"/>
        </w:rPr>
      </w:pPr>
    </w:p>
    <w:p w14:paraId="13770F08" w14:textId="18D47738" w:rsidR="006573E2" w:rsidRPr="004C5934" w:rsidRDefault="006573E2" w:rsidP="009C59FA">
      <w:pPr>
        <w:pStyle w:val="ListParagraph"/>
        <w:numPr>
          <w:ilvl w:val="0"/>
          <w:numId w:val="1"/>
        </w:numPr>
        <w:spacing w:after="60"/>
        <w:ind w:left="360"/>
        <w:rPr>
          <w:rFonts w:ascii="Cambria" w:hAnsi="Cambria"/>
          <w:i/>
          <w:sz w:val="20"/>
          <w:szCs w:val="20"/>
        </w:rPr>
      </w:pPr>
      <w:r w:rsidRPr="009C59FA">
        <w:rPr>
          <w:rFonts w:ascii="Cambria" w:hAnsi="Cambria"/>
          <w:sz w:val="20"/>
          <w:szCs w:val="20"/>
        </w:rPr>
        <w:t>Give Me Liberty of Give Me Death, by Patrick Henry</w:t>
      </w:r>
    </w:p>
    <w:p w14:paraId="29EE67CD" w14:textId="7A36A8D7" w:rsidR="004C5934" w:rsidRDefault="004C5934" w:rsidP="004C5934">
      <w:pPr>
        <w:spacing w:after="60"/>
        <w:rPr>
          <w:rFonts w:ascii="Cambria" w:hAnsi="Cambria"/>
          <w:i/>
          <w:sz w:val="20"/>
          <w:szCs w:val="20"/>
        </w:rPr>
      </w:pPr>
    </w:p>
    <w:p w14:paraId="488CEFF9" w14:textId="77777777" w:rsidR="004C5934" w:rsidRPr="004C5934" w:rsidRDefault="004C5934" w:rsidP="004C5934">
      <w:pPr>
        <w:shd w:val="clear" w:color="auto" w:fill="FFFFFF"/>
        <w:spacing w:before="300" w:after="150"/>
        <w:outlineLvl w:val="1"/>
        <w:rPr>
          <w:rFonts w:ascii="Arial" w:eastAsia="Times New Roman" w:hAnsi="Arial" w:cs="Arial"/>
          <w:color w:val="222222"/>
          <w:sz w:val="45"/>
          <w:szCs w:val="45"/>
        </w:rPr>
      </w:pPr>
      <w:r w:rsidRPr="004C5934">
        <w:rPr>
          <w:rFonts w:ascii="Arial" w:eastAsia="Times New Roman" w:hAnsi="Arial" w:cs="Arial"/>
          <w:color w:val="222222"/>
          <w:sz w:val="45"/>
          <w:szCs w:val="45"/>
        </w:rPr>
        <w:t>Brief Summary</w:t>
      </w:r>
    </w:p>
    <w:p w14:paraId="61DF0743" w14:textId="77777777" w:rsidR="004C5934" w:rsidRPr="004C5934" w:rsidRDefault="004C5934" w:rsidP="004C5934">
      <w:pPr>
        <w:shd w:val="clear" w:color="auto" w:fill="FFFFFF"/>
        <w:spacing w:before="225" w:after="225"/>
        <w:outlineLvl w:val="2"/>
        <w:rPr>
          <w:rFonts w:ascii="inherit" w:eastAsia="Times New Roman" w:hAnsi="inherit" w:cs="Arial"/>
          <w:color w:val="267FE7"/>
          <w:sz w:val="34"/>
          <w:szCs w:val="34"/>
        </w:rPr>
      </w:pPr>
      <w:r w:rsidRPr="004C5934">
        <w:rPr>
          <w:rFonts w:ascii="inherit" w:eastAsia="Times New Roman" w:hAnsi="inherit" w:cs="Arial"/>
          <w:color w:val="267FE7"/>
          <w:sz w:val="34"/>
          <w:szCs w:val="34"/>
        </w:rPr>
        <w:t>The Set-Up</w:t>
      </w:r>
    </w:p>
    <w:p w14:paraId="44266D15" w14:textId="77777777" w:rsidR="004C5934" w:rsidRPr="004C5934" w:rsidRDefault="004C5934" w:rsidP="004C5934">
      <w:pPr>
        <w:shd w:val="clear" w:color="auto" w:fill="FFFFFF"/>
        <w:spacing w:after="150" w:line="420" w:lineRule="atLeast"/>
        <w:rPr>
          <w:rFonts w:ascii="Arial" w:eastAsia="Times New Roman" w:hAnsi="Arial" w:cs="Arial"/>
          <w:color w:val="222222"/>
        </w:rPr>
      </w:pPr>
      <w:r w:rsidRPr="004C5934">
        <w:rPr>
          <w:rFonts w:ascii="Arial" w:eastAsia="Times New Roman" w:hAnsi="Arial" w:cs="Arial"/>
          <w:color w:val="222222"/>
        </w:rPr>
        <w:t>On March 23rd, 1775, at the Second Virginia Convention at St. John's Church in Richmond, Patrick Henry argued that a volunteer militia should be organized and armed in every county of Virginia to prepare to defend themselves from Great Britain.</w:t>
      </w:r>
    </w:p>
    <w:p w14:paraId="11338D02" w14:textId="77777777" w:rsidR="004C5934" w:rsidRPr="004C5934" w:rsidRDefault="004C5934" w:rsidP="004C5934">
      <w:pPr>
        <w:shd w:val="clear" w:color="auto" w:fill="FFFFFF"/>
        <w:spacing w:after="150" w:line="420" w:lineRule="atLeast"/>
        <w:rPr>
          <w:rFonts w:ascii="Arial" w:eastAsia="Times New Roman" w:hAnsi="Arial" w:cs="Arial"/>
          <w:color w:val="222222"/>
        </w:rPr>
      </w:pPr>
      <w:proofErr w:type="gramStart"/>
      <w:r w:rsidRPr="004C5934">
        <w:rPr>
          <w:rFonts w:ascii="Arial" w:eastAsia="Times New Roman" w:hAnsi="Arial" w:cs="Arial"/>
          <w:color w:val="222222"/>
        </w:rPr>
        <w:t>Yeah;</w:t>
      </w:r>
      <w:proofErr w:type="gramEnd"/>
      <w:r w:rsidRPr="004C5934">
        <w:rPr>
          <w:rFonts w:ascii="Arial" w:eastAsia="Times New Roman" w:hAnsi="Arial" w:cs="Arial"/>
          <w:color w:val="222222"/>
        </w:rPr>
        <w:t xml:space="preserve"> Henry wasn't big on tiptoeing around issues.</w:t>
      </w:r>
    </w:p>
    <w:p w14:paraId="01B5390E" w14:textId="77777777" w:rsidR="004C5934" w:rsidRPr="004C5934" w:rsidRDefault="004C5934" w:rsidP="004C5934">
      <w:pPr>
        <w:shd w:val="clear" w:color="auto" w:fill="FFFFFF"/>
        <w:rPr>
          <w:rFonts w:ascii="Arial" w:eastAsia="Times New Roman" w:hAnsi="Arial" w:cs="Arial"/>
          <w:color w:val="222222"/>
        </w:rPr>
      </w:pPr>
      <w:r w:rsidRPr="004C5934">
        <w:rPr>
          <w:rFonts w:ascii="Arial" w:eastAsia="Times New Roman" w:hAnsi="Arial" w:cs="Arial"/>
          <w:color w:val="222222"/>
        </w:rPr>
        <w:t>  </w:t>
      </w:r>
    </w:p>
    <w:p w14:paraId="205A91D3" w14:textId="77777777" w:rsidR="004C5934" w:rsidRPr="004C5934" w:rsidRDefault="004C5934" w:rsidP="004C5934">
      <w:pPr>
        <w:shd w:val="clear" w:color="auto" w:fill="FFFFFF"/>
        <w:spacing w:before="225" w:after="225"/>
        <w:outlineLvl w:val="2"/>
        <w:rPr>
          <w:rFonts w:ascii="inherit" w:eastAsia="Times New Roman" w:hAnsi="inherit" w:cs="Arial"/>
          <w:color w:val="267FE7"/>
          <w:sz w:val="34"/>
          <w:szCs w:val="34"/>
        </w:rPr>
      </w:pPr>
      <w:r w:rsidRPr="004C5934">
        <w:rPr>
          <w:rFonts w:ascii="inherit" w:eastAsia="Times New Roman" w:hAnsi="inherit" w:cs="Arial"/>
          <w:color w:val="267FE7"/>
          <w:sz w:val="34"/>
          <w:szCs w:val="34"/>
        </w:rPr>
        <w:t>The Text</w:t>
      </w:r>
    </w:p>
    <w:p w14:paraId="4D9906EC" w14:textId="77777777" w:rsidR="004C5934" w:rsidRPr="004C5934" w:rsidRDefault="004C5934" w:rsidP="004C5934">
      <w:pPr>
        <w:shd w:val="clear" w:color="auto" w:fill="FFFFFF"/>
        <w:spacing w:after="150" w:line="420" w:lineRule="atLeast"/>
        <w:rPr>
          <w:rFonts w:ascii="Arial" w:eastAsia="Times New Roman" w:hAnsi="Arial" w:cs="Arial"/>
          <w:color w:val="222222"/>
        </w:rPr>
      </w:pPr>
      <w:r w:rsidRPr="004C5934">
        <w:rPr>
          <w:rFonts w:ascii="Arial" w:eastAsia="Times New Roman" w:hAnsi="Arial" w:cs="Arial"/>
          <w:color w:val="222222"/>
        </w:rPr>
        <w:t>Henry opens with an acknowledgement of the men who disagree with him. He says he has mad respect for them, but that they're still wrong. The American colonies are facing some big challenges and if he didn't speak his mind, he'd feel like he was in the wrong.</w:t>
      </w:r>
    </w:p>
    <w:p w14:paraId="02AB7038" w14:textId="77777777" w:rsidR="004C5934" w:rsidRPr="004C5934" w:rsidRDefault="004C5934" w:rsidP="004C5934">
      <w:pPr>
        <w:shd w:val="clear" w:color="auto" w:fill="FFFFFF"/>
        <w:spacing w:after="150" w:line="420" w:lineRule="atLeast"/>
        <w:rPr>
          <w:rFonts w:ascii="Arial" w:eastAsia="Times New Roman" w:hAnsi="Arial" w:cs="Arial"/>
          <w:color w:val="222222"/>
        </w:rPr>
      </w:pPr>
      <w:r w:rsidRPr="004C5934">
        <w:rPr>
          <w:rFonts w:ascii="Arial" w:eastAsia="Times New Roman" w:hAnsi="Arial" w:cs="Arial"/>
          <w:color w:val="222222"/>
        </w:rPr>
        <w:t>Now we get into Henry's main point. Hoping for peace is great. Working for peace is great. Trying every diplomatic channel there is to achieve peace is great. However, the colonies have been trying all that for ten years, and it hasn't worked. Fighting for peace is the only way we're going to get it.</w:t>
      </w:r>
    </w:p>
    <w:p w14:paraId="05FCB7B7" w14:textId="77777777" w:rsidR="004C5934" w:rsidRPr="004C5934" w:rsidRDefault="004C5934" w:rsidP="004C5934">
      <w:pPr>
        <w:shd w:val="clear" w:color="auto" w:fill="FFFFFF"/>
        <w:spacing w:after="150" w:line="420" w:lineRule="atLeast"/>
        <w:rPr>
          <w:rFonts w:ascii="Arial" w:eastAsia="Times New Roman" w:hAnsi="Arial" w:cs="Arial"/>
          <w:color w:val="222222"/>
        </w:rPr>
      </w:pPr>
      <w:r w:rsidRPr="004C5934">
        <w:rPr>
          <w:rFonts w:ascii="Arial" w:eastAsia="Times New Roman" w:hAnsi="Arial" w:cs="Arial"/>
          <w:color w:val="222222"/>
        </w:rPr>
        <w:t>Sure, Henry says, the odds are against us. But the odds aren't going to get better if we sit around waiting. In fact, they're going to get </w:t>
      </w:r>
      <w:r w:rsidRPr="004C5934">
        <w:rPr>
          <w:rFonts w:ascii="Arial" w:eastAsia="Times New Roman" w:hAnsi="Arial" w:cs="Arial"/>
          <w:i/>
          <w:iCs/>
          <w:color w:val="222222"/>
        </w:rPr>
        <w:t>worse.</w:t>
      </w:r>
    </w:p>
    <w:p w14:paraId="4B2090C5" w14:textId="77777777" w:rsidR="004C5934" w:rsidRPr="004C5934" w:rsidRDefault="004C5934" w:rsidP="004C5934">
      <w:pPr>
        <w:shd w:val="clear" w:color="auto" w:fill="FFFFFF"/>
        <w:spacing w:after="150" w:line="420" w:lineRule="atLeast"/>
        <w:rPr>
          <w:rFonts w:ascii="Arial" w:eastAsia="Times New Roman" w:hAnsi="Arial" w:cs="Arial"/>
          <w:color w:val="222222"/>
        </w:rPr>
      </w:pPr>
      <w:r w:rsidRPr="004C5934">
        <w:rPr>
          <w:rFonts w:ascii="Arial" w:eastAsia="Times New Roman" w:hAnsi="Arial" w:cs="Arial"/>
          <w:color w:val="222222"/>
        </w:rPr>
        <w:lastRenderedPageBreak/>
        <w:t>Anyhow, we don't have a choice. If we want liberty, we're going to have to fight for it, and if we fight, we might die. But life without liberty is no way to live, so... </w:t>
      </w:r>
      <w:r w:rsidRPr="004C5934">
        <w:rPr>
          <w:rFonts w:ascii="Arial" w:eastAsia="Times New Roman" w:hAnsi="Arial" w:cs="Arial"/>
          <w:i/>
          <w:iCs/>
          <w:color w:val="222222"/>
        </w:rPr>
        <w:t>give me liberty or give me death.</w:t>
      </w:r>
    </w:p>
    <w:p w14:paraId="3B5EA342" w14:textId="77777777" w:rsidR="004C5934" w:rsidRPr="004C5934" w:rsidRDefault="004C5934" w:rsidP="004C5934">
      <w:pPr>
        <w:shd w:val="clear" w:color="auto" w:fill="FFFFFF"/>
        <w:spacing w:before="225" w:after="225"/>
        <w:outlineLvl w:val="2"/>
        <w:rPr>
          <w:rFonts w:ascii="inherit" w:eastAsia="Times New Roman" w:hAnsi="inherit" w:cs="Arial"/>
          <w:color w:val="267FE7"/>
          <w:sz w:val="34"/>
          <w:szCs w:val="34"/>
        </w:rPr>
      </w:pPr>
      <w:proofErr w:type="gramStart"/>
      <w:r w:rsidRPr="004C5934">
        <w:rPr>
          <w:rFonts w:ascii="inherit" w:eastAsia="Times New Roman" w:hAnsi="inherit" w:cs="Arial"/>
          <w:color w:val="267FE7"/>
          <w:sz w:val="34"/>
          <w:szCs w:val="34"/>
        </w:rPr>
        <w:t>TL;DR</w:t>
      </w:r>
      <w:proofErr w:type="gramEnd"/>
    </w:p>
    <w:p w14:paraId="38A9F365" w14:textId="6AEB2A0D" w:rsidR="004C5934" w:rsidRDefault="004C5934" w:rsidP="004C5934">
      <w:pPr>
        <w:shd w:val="clear" w:color="auto" w:fill="FFFFFF"/>
        <w:spacing w:after="150" w:line="420" w:lineRule="atLeast"/>
        <w:rPr>
          <w:rFonts w:ascii="Arial" w:eastAsia="Times New Roman" w:hAnsi="Arial" w:cs="Arial"/>
          <w:color w:val="222222"/>
        </w:rPr>
      </w:pPr>
      <w:r w:rsidRPr="004C5934">
        <w:rPr>
          <w:rFonts w:ascii="Arial" w:eastAsia="Times New Roman" w:hAnsi="Arial" w:cs="Arial"/>
          <w:color w:val="222222"/>
        </w:rPr>
        <w:t>Patrick Henry lays out the hard truth: Great Britain isn't going to hand out liberty and respect until they have to. The colonists need to be willing to fight and die for it.</w:t>
      </w:r>
    </w:p>
    <w:p w14:paraId="4C69402E" w14:textId="77777777" w:rsidR="004C5934" w:rsidRDefault="004C5934" w:rsidP="004C5934">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 xml:space="preserve">I ask gentlemen, sir, what means this martial array, if its purpose be not to force us to submission? Can gentlemen assign any other possible motive for it? Has Great Britain any enemy, in this quarter of the world, to call for all this accumulation of navies and armies? No, sir, she has none. They are meant for us: they can be meant for no other. They are sent over to bind and rivet upon us those chains which the British ministry have been so long forging. And what have we to oppose to them? Shall we try argument? Sir, we have been trying that for the last ten years. Have we anything new to offer upon the subject? Nothing. We have held the subject up in every light of which it is capable; but it has been all in vain. Shall we resort to entreaty and humble supplication? What terms shall we find which have not been already exhausted? Let us not, I beseech you, sir, deceive ourselves. Sir, we have done everything that could be done to avert the storm which is now coming on. We have petitioned; we have remonstrated; we have supplicated; we have prostrated ourselves before the </w:t>
      </w:r>
      <w:proofErr w:type="gramStart"/>
      <w:r>
        <w:rPr>
          <w:rFonts w:ascii="Arial" w:hAnsi="Arial" w:cs="Arial"/>
          <w:color w:val="000000"/>
          <w:sz w:val="21"/>
          <w:szCs w:val="21"/>
        </w:rPr>
        <w:t>throne, and</w:t>
      </w:r>
      <w:proofErr w:type="gramEnd"/>
      <w:r>
        <w:rPr>
          <w:rFonts w:ascii="Arial" w:hAnsi="Arial" w:cs="Arial"/>
          <w:color w:val="000000"/>
          <w:sz w:val="21"/>
          <w:szCs w:val="21"/>
        </w:rPr>
        <w:t xml:space="preserve"> have implored its interposition to arrest the tyrannical hands of the ministry and Parliament. Our petitions have been slighted; our remonstrances have produced additional violence and insult; our supplications have been disregarded; and we have been spurned, with contempt, from the foot of the throne! In vain, after these things, may we indulge the fond hope of peace and reconciliation. There is no longer any room for hope. If we wish to be free-- if we mean to preserve inviolate those inestimable privileges for which we have been so long contending--if we mean not basely to abandon the noble struggle in which we have been so long engaged, and which we have pledged ourselves never to abandon until the glorious object of our contest shall be obtained--we must fight! I repeat it, sir, we must fight! An appeal to arms and to the God of hosts is all that </w:t>
      </w:r>
      <w:proofErr w:type="gramStart"/>
      <w:r>
        <w:rPr>
          <w:rFonts w:ascii="Arial" w:hAnsi="Arial" w:cs="Arial"/>
          <w:color w:val="000000"/>
          <w:sz w:val="21"/>
          <w:szCs w:val="21"/>
        </w:rPr>
        <w:t>is</w:t>
      </w:r>
      <w:proofErr w:type="gramEnd"/>
      <w:r>
        <w:rPr>
          <w:rFonts w:ascii="Arial" w:hAnsi="Arial" w:cs="Arial"/>
          <w:color w:val="000000"/>
          <w:sz w:val="21"/>
          <w:szCs w:val="21"/>
        </w:rPr>
        <w:t xml:space="preserve"> left us!</w:t>
      </w:r>
    </w:p>
    <w:p w14:paraId="7CCFFB53" w14:textId="77777777" w:rsidR="004C5934" w:rsidRDefault="004C5934" w:rsidP="004C5934">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They tell us, sir, that we are weak; unable to cope with so formidable an adversary. But when shall we be stronger? Will it be the next week, or the next year? Will it be when we are totally disarmed, and when a British guard shall be stationed in every house? Shall we gather strength by irresolution and inaction? Shall we acquire the means of effectual resistance by lying supinely on our backs and hugging the delusive phantom of hope, until our enemies shall have bound us hand and foot? Sir, we are not weak if we make a proper use of those means which the God of nature hath placed in our power. The millions of people, armed in the holy cause of liberty, and in such a country as that which we possess, are invincible by any force which our enemy can send against us. Besides, sir, we shall not fight our battles alone. There is a just God who presides over the destinies of nations, and who will raise up friends to fight our battles for us. The battle, sir, is not to the strong alone; it is to the vigilant, the active, the brave. Besides, sir, we have no election. If we were base enough to desire it, it is now too late to retire from the contest. There is no retreat but in submission and slavery! Our chains are forged! Their clanking may be heard on the plains of Boston! The war is inevitable--and let it come! I repeat it, sir, let it come.</w:t>
      </w:r>
    </w:p>
    <w:p w14:paraId="51E99E74" w14:textId="77777777" w:rsidR="004C5934" w:rsidRDefault="004C5934" w:rsidP="004C5934">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lastRenderedPageBreak/>
        <w:t>It is in vain, sir, to extenuate the matter. Gentlemen may cry, Peace, Peace-- but there is no peace. The war is actually begun! The next gale that sweeps from the north will bring to our ears the clash of resounding arms! Our brethren are already in the field! Why stand we here idle? What is it that gentlemen wish? What would they have? Is life so dear, or peace so sweet, as to be purchased at the price of chains and slavery? Forbid it, Almighty God! I know not what course others may take; but as for me, give me liberty or give me death!</w:t>
      </w:r>
    </w:p>
    <w:p w14:paraId="5AB9360C" w14:textId="6F091567" w:rsidR="004C5934" w:rsidRDefault="000421EC" w:rsidP="004C5934">
      <w:pPr>
        <w:shd w:val="clear" w:color="auto" w:fill="FFFFFF"/>
        <w:spacing w:after="150" w:line="420" w:lineRule="atLeast"/>
        <w:rPr>
          <w:rFonts w:ascii="Arial" w:eastAsia="Times New Roman" w:hAnsi="Arial" w:cs="Arial"/>
          <w:color w:val="222222"/>
        </w:rPr>
      </w:pPr>
      <w:hyperlink r:id="rId17" w:history="1">
        <w:r w:rsidR="005A4ED1" w:rsidRPr="00381EA9">
          <w:rPr>
            <w:rStyle w:val="Hyperlink"/>
            <w:rFonts w:ascii="Arial" w:eastAsia="Times New Roman" w:hAnsi="Arial" w:cs="Arial"/>
          </w:rPr>
          <w:t>https://www.youtube.com/watch?v=HHo-3LEcgQE&amp;ab_channel=RandyGibson</w:t>
        </w:r>
      </w:hyperlink>
    </w:p>
    <w:p w14:paraId="22C4AC02" w14:textId="42C244B9" w:rsidR="005A4ED1" w:rsidRPr="004C5934" w:rsidRDefault="005A4ED1" w:rsidP="004C5934">
      <w:pPr>
        <w:shd w:val="clear" w:color="auto" w:fill="FFFFFF"/>
        <w:spacing w:after="150" w:line="420" w:lineRule="atLeast"/>
        <w:rPr>
          <w:rFonts w:ascii="Arial" w:eastAsia="Times New Roman" w:hAnsi="Arial" w:cs="Arial"/>
          <w:color w:val="222222"/>
        </w:rPr>
      </w:pPr>
      <w:r>
        <w:rPr>
          <w:rFonts w:ascii="Arial" w:eastAsia="Times New Roman" w:hAnsi="Arial" w:cs="Arial"/>
          <w:color w:val="222222"/>
        </w:rPr>
        <w:t>(8 minutes)</w:t>
      </w:r>
    </w:p>
    <w:p w14:paraId="282FB6B2" w14:textId="77777777" w:rsidR="006573E2" w:rsidRPr="009C59FA" w:rsidRDefault="006573E2" w:rsidP="009C59FA">
      <w:pPr>
        <w:spacing w:after="60"/>
        <w:rPr>
          <w:rFonts w:ascii="Cambria" w:hAnsi="Cambria"/>
          <w:i/>
          <w:sz w:val="20"/>
          <w:szCs w:val="20"/>
        </w:rPr>
      </w:pPr>
    </w:p>
    <w:p w14:paraId="49808927" w14:textId="7C956534" w:rsidR="006573E2" w:rsidRPr="009C59FA" w:rsidRDefault="006573E2" w:rsidP="009C59FA">
      <w:pPr>
        <w:pStyle w:val="ListParagraph"/>
        <w:numPr>
          <w:ilvl w:val="0"/>
          <w:numId w:val="1"/>
        </w:numPr>
        <w:spacing w:after="60"/>
        <w:ind w:left="360"/>
        <w:rPr>
          <w:rFonts w:ascii="Cambria" w:hAnsi="Cambria"/>
          <w:i/>
          <w:sz w:val="20"/>
          <w:szCs w:val="20"/>
        </w:rPr>
      </w:pPr>
      <w:r w:rsidRPr="009C59FA">
        <w:rPr>
          <w:rFonts w:ascii="Cambria" w:hAnsi="Cambria"/>
          <w:sz w:val="20"/>
          <w:szCs w:val="20"/>
        </w:rPr>
        <w:t>2</w:t>
      </w:r>
      <w:r w:rsidRPr="009C59FA">
        <w:rPr>
          <w:rFonts w:ascii="Cambria" w:hAnsi="Cambria"/>
          <w:sz w:val="20"/>
          <w:szCs w:val="20"/>
          <w:vertAlign w:val="superscript"/>
        </w:rPr>
        <w:t>nd</w:t>
      </w:r>
      <w:r w:rsidRPr="009C59FA">
        <w:rPr>
          <w:rFonts w:ascii="Cambria" w:hAnsi="Cambria"/>
          <w:sz w:val="20"/>
          <w:szCs w:val="20"/>
        </w:rPr>
        <w:t xml:space="preserve"> Inaugural Address, by Abraham Lincoln</w:t>
      </w:r>
    </w:p>
    <w:p w14:paraId="0A5880D1" w14:textId="29C04B08" w:rsidR="009C59FA" w:rsidRPr="009C59FA" w:rsidRDefault="009C59FA" w:rsidP="009C59FA">
      <w:pPr>
        <w:spacing w:after="60"/>
        <w:rPr>
          <w:rFonts w:ascii="Cambria" w:hAnsi="Cambria"/>
          <w:i/>
          <w:sz w:val="20"/>
          <w:szCs w:val="20"/>
        </w:rPr>
      </w:pPr>
    </w:p>
    <w:p w14:paraId="0C22F912" w14:textId="5EAAF8C0" w:rsidR="006573E2" w:rsidRPr="009C59FA" w:rsidRDefault="009C59FA" w:rsidP="009C59FA">
      <w:pPr>
        <w:rPr>
          <w:rFonts w:ascii="Cambria" w:eastAsia="Times New Roman" w:hAnsi="Cambria"/>
          <w:sz w:val="20"/>
          <w:szCs w:val="20"/>
        </w:rPr>
      </w:pPr>
      <w:r w:rsidRPr="009C59FA">
        <w:rPr>
          <w:rFonts w:ascii="Cambria" w:eastAsia="Times New Roman" w:hAnsi="Cambria" w:cs="Arial"/>
          <w:sz w:val="20"/>
          <w:szCs w:val="20"/>
          <w:shd w:val="clear" w:color="auto" w:fill="FFFFFF"/>
        </w:rPr>
        <w:t>On March 4, 1865, only 41 days before his assassination, President Abraham Lincoln took the oath of office for the second time. Lincoln's second inaugural address previewed his plans for healing a once-divided nation. The speech is engraved on the north interior wall of the Lincoln Memorial.</w:t>
      </w:r>
    </w:p>
    <w:p w14:paraId="6015D3C3" w14:textId="4069BCE7" w:rsidR="009C59FA" w:rsidRPr="009C59FA" w:rsidRDefault="009C59FA" w:rsidP="009C59FA">
      <w:pPr>
        <w:rPr>
          <w:rFonts w:ascii="Cambria" w:eastAsia="Times New Roman" w:hAnsi="Cambria"/>
          <w:sz w:val="20"/>
          <w:szCs w:val="20"/>
        </w:rPr>
      </w:pPr>
    </w:p>
    <w:p w14:paraId="1DAB9388" w14:textId="77777777" w:rsidR="009C59FA" w:rsidRPr="009C59FA" w:rsidRDefault="009C59FA" w:rsidP="009C59FA">
      <w:pPr>
        <w:pStyle w:val="NormalWeb"/>
        <w:shd w:val="clear" w:color="auto" w:fill="FFFFFF"/>
        <w:spacing w:before="0" w:beforeAutospacing="0" w:after="225" w:afterAutospacing="0"/>
        <w:rPr>
          <w:rFonts w:ascii="Cambria" w:hAnsi="Cambria" w:cs="Arial"/>
          <w:sz w:val="20"/>
          <w:szCs w:val="20"/>
        </w:rPr>
      </w:pPr>
      <w:r w:rsidRPr="009C59FA">
        <w:rPr>
          <w:rFonts w:ascii="Cambria" w:hAnsi="Cambria" w:cs="Arial"/>
          <w:sz w:val="20"/>
          <w:szCs w:val="20"/>
        </w:rPr>
        <w:t xml:space="preserve">"Fellow countrymen: at this second appearing to take the oath of the presidential office there is less occasion for an extended address than there was at the first. Then a statement somewhat in detail of a course to be pursued seemed fitting and proper. Now, at the expiration of four years during which public declarations have been constantly called forth on every point and phase of the great contest which still absorbs the attention and engrosses the energies of the nation little that is new could be presented. The progress of our arms, upon which all else chiefly depends is as well known to the public as to myself and it </w:t>
      </w:r>
      <w:proofErr w:type="gramStart"/>
      <w:r w:rsidRPr="009C59FA">
        <w:rPr>
          <w:rFonts w:ascii="Cambria" w:hAnsi="Cambria" w:cs="Arial"/>
          <w:sz w:val="20"/>
          <w:szCs w:val="20"/>
        </w:rPr>
        <w:t>is</w:t>
      </w:r>
      <w:proofErr w:type="gramEnd"/>
      <w:r w:rsidRPr="009C59FA">
        <w:rPr>
          <w:rFonts w:ascii="Cambria" w:hAnsi="Cambria" w:cs="Arial"/>
          <w:sz w:val="20"/>
          <w:szCs w:val="20"/>
        </w:rPr>
        <w:t xml:space="preserve"> I trust reasonably satisfactory and encouraging to all. With high hope for the future no prediction in regard to it is ventured.</w:t>
      </w:r>
    </w:p>
    <w:p w14:paraId="5A478938" w14:textId="77777777" w:rsidR="009C59FA" w:rsidRPr="009C59FA" w:rsidRDefault="009C59FA" w:rsidP="009C59FA">
      <w:pPr>
        <w:pStyle w:val="NormalWeb"/>
        <w:shd w:val="clear" w:color="auto" w:fill="FFFFFF"/>
        <w:spacing w:before="0" w:beforeAutospacing="0" w:after="225" w:afterAutospacing="0"/>
        <w:rPr>
          <w:rFonts w:ascii="Cambria" w:hAnsi="Cambria" w:cs="Arial"/>
          <w:sz w:val="20"/>
          <w:szCs w:val="20"/>
        </w:rPr>
      </w:pPr>
      <w:r w:rsidRPr="009C59FA">
        <w:rPr>
          <w:rFonts w:ascii="Cambria" w:hAnsi="Cambria" w:cs="Arial"/>
          <w:sz w:val="20"/>
          <w:szCs w:val="20"/>
        </w:rPr>
        <w:t>"On the occasion corresponding to this four years ago all thoughts were anxiously directed to an impending civil war. All dreaded it ~ all sought to avert it. While the inaugural address was being delivered from this place devoted altogether to saving the Union without war insurgent agents were in the city seeking to destroy it without war ~ seeking to dissolve the Union and divide effects by negotiation. Both parties deprecated war but one of them would make war rather than let the nation survive, and the other would accept war rather than let it perish. And the war came.</w:t>
      </w:r>
    </w:p>
    <w:p w14:paraId="056807C2" w14:textId="77777777" w:rsidR="009C59FA" w:rsidRPr="009C59FA" w:rsidRDefault="009C59FA" w:rsidP="009C59FA">
      <w:pPr>
        <w:pStyle w:val="NormalWeb"/>
        <w:shd w:val="clear" w:color="auto" w:fill="FFFFFF"/>
        <w:spacing w:before="0" w:beforeAutospacing="0" w:after="225" w:afterAutospacing="0"/>
        <w:rPr>
          <w:rFonts w:ascii="Cambria" w:hAnsi="Cambria" w:cs="Arial"/>
          <w:sz w:val="20"/>
          <w:szCs w:val="20"/>
        </w:rPr>
      </w:pPr>
      <w:r w:rsidRPr="009C59FA">
        <w:rPr>
          <w:rFonts w:ascii="Cambria" w:hAnsi="Cambria" w:cs="Arial"/>
          <w:sz w:val="20"/>
          <w:szCs w:val="20"/>
        </w:rPr>
        <w:t xml:space="preserve">"One eighth of the whole population were colored slaves not distributed generally over the union but localized in the southern part of it. These slaves constituted a peculiar and powerful interest. All knew that this interest was somehow the cause of the war. To strengthen perpetuate and extend this interest was the object for which the insurgents would rend the Union even by war while the government claimed no right to do more than to restrict the territorial enlargement of it. Neither party expected for the war the magnitude or the duration which it has already attained. Neither anticipated that the cause of the conflict might cease with or even before the conflict itself should cease. Each looked for an easier triumph and a result less fundamental and astounding. Both read the same Bible and pray to the same God and each invokes His aid against the other. It may seem strange that any men should dare to ask a just God's assistance in wringing their bread from the sweat of other men's faces but let us judge not that we be not judged. The prayers of both could not be answered ~ that of neither has been answered fully. The Almighty has His own purposes. "Woe unto the world because of offenses for it must needs be that offenses come but woe to that man by whom the offense cometh." If we shall suppose that American slavery is one of those offenses which in the providence of God must needs come but which having continued through His appointed time He now wills to remove and that He gives to both North and South this terrible war as the woe due to those by whom the offense came shall we discern therein any departure from those divine attributes which the believers in a living God always ascribe to Him. Fondly do we hope ~ fervently do we pray ~ that this mighty scourge of war may speedily pass away. Yet, if God wills that it </w:t>
      </w:r>
      <w:proofErr w:type="gramStart"/>
      <w:r w:rsidRPr="009C59FA">
        <w:rPr>
          <w:rFonts w:ascii="Cambria" w:hAnsi="Cambria" w:cs="Arial"/>
          <w:sz w:val="20"/>
          <w:szCs w:val="20"/>
        </w:rPr>
        <w:t>continue</w:t>
      </w:r>
      <w:proofErr w:type="gramEnd"/>
      <w:r w:rsidRPr="009C59FA">
        <w:rPr>
          <w:rFonts w:ascii="Cambria" w:hAnsi="Cambria" w:cs="Arial"/>
          <w:sz w:val="20"/>
          <w:szCs w:val="20"/>
        </w:rPr>
        <w:t xml:space="preserve"> until all the wealth piled by the bondsman's two hundred and fifty years of unrequited toil shall be sunk and until every drop of blood drawn with the lash shall be paid by another </w:t>
      </w:r>
      <w:r w:rsidRPr="009C59FA">
        <w:rPr>
          <w:rFonts w:ascii="Cambria" w:hAnsi="Cambria" w:cs="Arial"/>
          <w:sz w:val="20"/>
          <w:szCs w:val="20"/>
        </w:rPr>
        <w:lastRenderedPageBreak/>
        <w:t>drawn with the sword as was said three thousand years ago so still it must be said 'the judgments of the Lord are true and righteous altogether.'</w:t>
      </w:r>
    </w:p>
    <w:p w14:paraId="3380B453" w14:textId="70B0FB1B" w:rsidR="009C59FA" w:rsidRPr="009C59FA" w:rsidRDefault="009C59FA" w:rsidP="009C59FA">
      <w:pPr>
        <w:pStyle w:val="NormalWeb"/>
        <w:shd w:val="clear" w:color="auto" w:fill="FFFFFF"/>
        <w:spacing w:before="0" w:beforeAutospacing="0" w:after="225" w:afterAutospacing="0"/>
        <w:rPr>
          <w:rFonts w:ascii="Cambria" w:hAnsi="Cambria" w:cs="Arial"/>
          <w:sz w:val="20"/>
          <w:szCs w:val="20"/>
        </w:rPr>
      </w:pPr>
      <w:r w:rsidRPr="009C59FA">
        <w:rPr>
          <w:rFonts w:ascii="Cambria" w:hAnsi="Cambria" w:cs="Arial"/>
          <w:sz w:val="20"/>
          <w:szCs w:val="20"/>
        </w:rPr>
        <w:t xml:space="preserve">"With malice toward none with charity for all with firmness in the right as God gives us to see the right let us strive on to finish the </w:t>
      </w:r>
      <w:proofErr w:type="gramStart"/>
      <w:r w:rsidRPr="009C59FA">
        <w:rPr>
          <w:rFonts w:ascii="Cambria" w:hAnsi="Cambria" w:cs="Arial"/>
          <w:sz w:val="20"/>
          <w:szCs w:val="20"/>
        </w:rPr>
        <w:t>work</w:t>
      </w:r>
      <w:proofErr w:type="gramEnd"/>
      <w:r w:rsidRPr="009C59FA">
        <w:rPr>
          <w:rFonts w:ascii="Cambria" w:hAnsi="Cambria" w:cs="Arial"/>
          <w:sz w:val="20"/>
          <w:szCs w:val="20"/>
        </w:rPr>
        <w:t xml:space="preserve"> we are in to bind up the nation's wounds, to care for him who shall have borne the battle and for his widow and his orphan ~ to do all which may achieve and cherish a just and lasting peace among ourselves and with all nations."</w:t>
      </w:r>
    </w:p>
    <w:p w14:paraId="34B9E01C" w14:textId="77777777" w:rsidR="006573E2" w:rsidRPr="009C59FA" w:rsidRDefault="006573E2" w:rsidP="009C59FA">
      <w:pPr>
        <w:spacing w:after="60"/>
        <w:rPr>
          <w:rFonts w:ascii="Cambria" w:hAnsi="Cambria"/>
          <w:i/>
          <w:sz w:val="20"/>
          <w:szCs w:val="20"/>
        </w:rPr>
      </w:pPr>
    </w:p>
    <w:p w14:paraId="59D77154" w14:textId="77777777" w:rsidR="006573E2" w:rsidRPr="009C59FA" w:rsidRDefault="006573E2" w:rsidP="009C59FA">
      <w:pPr>
        <w:pStyle w:val="ListParagraph"/>
        <w:spacing w:after="60"/>
        <w:ind w:left="360"/>
        <w:rPr>
          <w:rFonts w:ascii="Cambria" w:hAnsi="Cambria"/>
          <w:i/>
          <w:sz w:val="20"/>
          <w:szCs w:val="20"/>
        </w:rPr>
      </w:pPr>
      <w:r w:rsidRPr="009C59FA">
        <w:rPr>
          <w:rFonts w:ascii="Cambria" w:hAnsi="Cambria"/>
          <w:i/>
          <w:sz w:val="20"/>
          <w:szCs w:val="20"/>
        </w:rPr>
        <w:t>Speech (8 minutes)</w:t>
      </w:r>
    </w:p>
    <w:p w14:paraId="39239795" w14:textId="69E77CB4" w:rsidR="006573E2" w:rsidRPr="009C59FA" w:rsidRDefault="000421EC" w:rsidP="009C59FA">
      <w:pPr>
        <w:pStyle w:val="ListParagraph"/>
        <w:spacing w:after="60"/>
        <w:ind w:left="360"/>
        <w:rPr>
          <w:rFonts w:ascii="Cambria" w:hAnsi="Cambria"/>
          <w:i/>
          <w:sz w:val="20"/>
          <w:szCs w:val="20"/>
        </w:rPr>
      </w:pPr>
      <w:hyperlink r:id="rId18" w:history="1">
        <w:r w:rsidR="006573E2" w:rsidRPr="009C59FA">
          <w:rPr>
            <w:rStyle w:val="Hyperlink"/>
            <w:rFonts w:ascii="Cambria" w:hAnsi="Cambria"/>
            <w:color w:val="auto"/>
            <w:sz w:val="20"/>
            <w:szCs w:val="20"/>
          </w:rPr>
          <w:t>https://www.youtube.com/watch?v=e8VqFiU3fSU&amp;ab_channel=seemeseeyou1</w:t>
        </w:r>
      </w:hyperlink>
    </w:p>
    <w:p w14:paraId="257AF078" w14:textId="77777777" w:rsidR="006573E2" w:rsidRPr="009C59FA" w:rsidRDefault="006573E2" w:rsidP="009C59FA">
      <w:pPr>
        <w:spacing w:after="60"/>
        <w:rPr>
          <w:rFonts w:ascii="Cambria" w:hAnsi="Cambria"/>
          <w:i/>
          <w:sz w:val="20"/>
          <w:szCs w:val="20"/>
        </w:rPr>
      </w:pPr>
    </w:p>
    <w:p w14:paraId="3E2BA998" w14:textId="77777777" w:rsidR="005A4ED1" w:rsidRPr="005A4ED1" w:rsidRDefault="006573E2" w:rsidP="005A4ED1">
      <w:pPr>
        <w:pStyle w:val="ListParagraph"/>
        <w:numPr>
          <w:ilvl w:val="0"/>
          <w:numId w:val="1"/>
        </w:numPr>
        <w:spacing w:after="60"/>
        <w:ind w:left="360"/>
        <w:rPr>
          <w:rFonts w:ascii="Cambria" w:hAnsi="Cambria"/>
          <w:i/>
          <w:sz w:val="20"/>
          <w:szCs w:val="20"/>
        </w:rPr>
      </w:pPr>
      <w:r w:rsidRPr="009C59FA">
        <w:rPr>
          <w:rFonts w:ascii="Cambria" w:hAnsi="Cambria"/>
          <w:sz w:val="20"/>
          <w:szCs w:val="20"/>
        </w:rPr>
        <w:t>Citizenship in a Republic, by Theodore Roosevelt</w:t>
      </w:r>
    </w:p>
    <w:p w14:paraId="247B878A" w14:textId="77777777" w:rsidR="005A4ED1" w:rsidRDefault="005A4ED1" w:rsidP="005A4ED1">
      <w:pPr>
        <w:spacing w:after="60"/>
        <w:rPr>
          <w:rFonts w:ascii="Arial" w:hAnsi="Arial" w:cs="Arial"/>
          <w:color w:val="030303"/>
          <w:sz w:val="21"/>
          <w:szCs w:val="21"/>
          <w:shd w:val="clear" w:color="auto" w:fill="F9F9F9"/>
        </w:rPr>
      </w:pPr>
    </w:p>
    <w:p w14:paraId="1E90CC7E" w14:textId="6ADA2089" w:rsidR="005A4ED1" w:rsidRDefault="005A4ED1" w:rsidP="005A4ED1">
      <w:pPr>
        <w:spacing w:after="60"/>
        <w:rPr>
          <w:rFonts w:ascii="Times" w:eastAsia="Times New Roman" w:hAnsi="Times"/>
          <w:color w:val="000000"/>
          <w:sz w:val="27"/>
          <w:szCs w:val="27"/>
        </w:rPr>
      </w:pPr>
      <w:r w:rsidRPr="005A4ED1">
        <w:rPr>
          <w:rFonts w:ascii="Arial" w:hAnsi="Arial" w:cs="Arial"/>
          <w:color w:val="030303"/>
          <w:sz w:val="21"/>
          <w:szCs w:val="21"/>
          <w:shd w:val="clear" w:color="auto" w:fill="F9F9F9"/>
        </w:rPr>
        <w:t>On April 23, 1910, a year after leaving his presidential office, Theodore Roosevelt gave what would become one of his greatest rhetorical triumphs. The most famous section of his speech still resonates and inspires, even today.</w:t>
      </w:r>
      <w:r w:rsidRPr="005A4ED1">
        <w:rPr>
          <w:rFonts w:ascii="Times" w:eastAsia="Times New Roman" w:hAnsi="Times"/>
          <w:color w:val="000000"/>
          <w:sz w:val="27"/>
          <w:szCs w:val="27"/>
        </w:rPr>
        <w:br/>
      </w:r>
      <w:r w:rsidRPr="005A4ED1">
        <w:rPr>
          <w:rFonts w:ascii="Times" w:eastAsia="Times New Roman" w:hAnsi="Times"/>
          <w:color w:val="000000"/>
          <w:sz w:val="27"/>
          <w:szCs w:val="27"/>
        </w:rPr>
        <w:br/>
        <w:t>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knows in the end the triumph of high achievement, and who at the worst, if he fails, at least fails while daring greatly, so that his place shall never be with those cold and timid souls who neither know victory nor defeat. </w:t>
      </w:r>
    </w:p>
    <w:p w14:paraId="4D1F2978" w14:textId="3F86CA9E" w:rsidR="005A4ED1" w:rsidRDefault="005A4ED1" w:rsidP="005A4ED1">
      <w:pPr>
        <w:spacing w:after="60"/>
        <w:rPr>
          <w:rFonts w:ascii="Times" w:eastAsia="Times New Roman" w:hAnsi="Times"/>
          <w:color w:val="000000"/>
          <w:sz w:val="27"/>
          <w:szCs w:val="27"/>
        </w:rPr>
      </w:pPr>
    </w:p>
    <w:p w14:paraId="3117EA10" w14:textId="45A48A9D" w:rsidR="005A4ED1" w:rsidRDefault="000421EC" w:rsidP="005A4ED1">
      <w:pPr>
        <w:spacing w:after="60"/>
        <w:rPr>
          <w:rFonts w:ascii="Cambria" w:hAnsi="Cambria"/>
          <w:i/>
          <w:sz w:val="20"/>
          <w:szCs w:val="20"/>
        </w:rPr>
      </w:pPr>
      <w:hyperlink r:id="rId19" w:history="1">
        <w:r w:rsidR="005A4ED1" w:rsidRPr="00381EA9">
          <w:rPr>
            <w:rStyle w:val="Hyperlink"/>
            <w:rFonts w:ascii="Cambria" w:hAnsi="Cambria"/>
            <w:i/>
            <w:sz w:val="20"/>
            <w:szCs w:val="20"/>
          </w:rPr>
          <w:t>https://www.youtube.com/watch?v=UpKSgneSAeo&amp;ab_channel=JonathanRiddle</w:t>
        </w:r>
      </w:hyperlink>
    </w:p>
    <w:p w14:paraId="1ABA85A3" w14:textId="48187434" w:rsidR="005A4ED1" w:rsidRPr="005A4ED1" w:rsidRDefault="005A4ED1" w:rsidP="005A4ED1">
      <w:pPr>
        <w:spacing w:after="60"/>
        <w:rPr>
          <w:rFonts w:ascii="Cambria" w:hAnsi="Cambria"/>
          <w:i/>
          <w:sz w:val="20"/>
          <w:szCs w:val="20"/>
        </w:rPr>
      </w:pPr>
      <w:r>
        <w:rPr>
          <w:rFonts w:ascii="Cambria" w:hAnsi="Cambria"/>
          <w:i/>
          <w:sz w:val="20"/>
          <w:szCs w:val="20"/>
        </w:rPr>
        <w:t>(2 minutes)</w:t>
      </w:r>
    </w:p>
    <w:p w14:paraId="111A27D1" w14:textId="77777777" w:rsidR="009C59FA" w:rsidRPr="009C59FA" w:rsidRDefault="009C59FA" w:rsidP="009C59FA">
      <w:pPr>
        <w:spacing w:after="60"/>
        <w:rPr>
          <w:rFonts w:ascii="Cambria" w:hAnsi="Cambria"/>
          <w:i/>
          <w:sz w:val="20"/>
          <w:szCs w:val="20"/>
        </w:rPr>
      </w:pPr>
    </w:p>
    <w:p w14:paraId="7E83B649" w14:textId="48AB84E7" w:rsidR="006573E2" w:rsidRPr="009C59FA" w:rsidRDefault="006573E2" w:rsidP="009C59FA">
      <w:pPr>
        <w:pStyle w:val="ListParagraph"/>
        <w:numPr>
          <w:ilvl w:val="0"/>
          <w:numId w:val="1"/>
        </w:numPr>
        <w:spacing w:after="60"/>
        <w:ind w:left="360"/>
        <w:rPr>
          <w:rFonts w:ascii="Cambria" w:hAnsi="Cambria"/>
          <w:i/>
          <w:sz w:val="20"/>
          <w:szCs w:val="20"/>
        </w:rPr>
      </w:pPr>
      <w:r w:rsidRPr="009C59FA">
        <w:rPr>
          <w:rFonts w:ascii="Cambria" w:hAnsi="Cambria"/>
          <w:sz w:val="20"/>
          <w:szCs w:val="20"/>
        </w:rPr>
        <w:t>Inaugural Address, by John F. Kennedy</w:t>
      </w:r>
    </w:p>
    <w:p w14:paraId="77165CFE" w14:textId="68042721" w:rsidR="009C59FA" w:rsidRPr="009C59FA" w:rsidRDefault="009C59FA" w:rsidP="009C59FA">
      <w:pPr>
        <w:spacing w:after="60"/>
        <w:rPr>
          <w:rFonts w:ascii="Cambria" w:hAnsi="Cambria"/>
          <w:i/>
          <w:sz w:val="20"/>
          <w:szCs w:val="20"/>
        </w:rPr>
      </w:pPr>
    </w:p>
    <w:p w14:paraId="7FA94623" w14:textId="77777777" w:rsidR="009C59FA" w:rsidRPr="009C59FA" w:rsidRDefault="009C59FA" w:rsidP="009C59FA">
      <w:pPr>
        <w:rPr>
          <w:rFonts w:ascii="Cambria" w:hAnsi="Cambria"/>
          <w:sz w:val="20"/>
          <w:szCs w:val="20"/>
        </w:rPr>
      </w:pPr>
      <w:r w:rsidRPr="009C59FA">
        <w:rPr>
          <w:rFonts w:ascii="Cambria" w:hAnsi="Cambria"/>
          <w:sz w:val="20"/>
          <w:szCs w:val="20"/>
          <w:shd w:val="clear" w:color="auto" w:fill="FFFFFF"/>
        </w:rPr>
        <w:t>For what is probably the </w:t>
      </w:r>
      <w:hyperlink r:id="rId20" w:history="1">
        <w:r w:rsidRPr="009C59FA">
          <w:rPr>
            <w:rStyle w:val="Hyperlink"/>
            <w:rFonts w:ascii="Cambria" w:hAnsi="Cambria"/>
            <w:color w:val="auto"/>
            <w:sz w:val="20"/>
            <w:szCs w:val="20"/>
            <w:bdr w:val="none" w:sz="0" w:space="0" w:color="auto" w:frame="1"/>
            <w:shd w:val="clear" w:color="auto" w:fill="FFFFFF"/>
          </w:rPr>
          <w:t>most historically groundbreaking use of parallelism in speech</w:t>
        </w:r>
      </w:hyperlink>
      <w:r w:rsidRPr="009C59FA">
        <w:rPr>
          <w:rFonts w:ascii="Cambria" w:hAnsi="Cambria"/>
          <w:sz w:val="20"/>
          <w:szCs w:val="20"/>
          <w:shd w:val="clear" w:color="auto" w:fill="FFFFFF"/>
        </w:rPr>
        <w:t> across American history, President JFK placed the weighty task of ‘asking what one can do for their country’ onto the shoulders of each American citizen. Using an air of firmness in his rhetoric by declaring his commitment to his countrymen, he urges each American to do the same for the broader, noble ideal of freedom for all. With his crucial interrogation of a citizen’s moral duty to his nation, President JFK truly made history.</w:t>
      </w:r>
    </w:p>
    <w:p w14:paraId="025E1361" w14:textId="77777777" w:rsidR="009C59FA" w:rsidRPr="009C59FA" w:rsidRDefault="009C59FA" w:rsidP="009C59FA">
      <w:pPr>
        <w:spacing w:after="60"/>
        <w:rPr>
          <w:rFonts w:ascii="Cambria" w:hAnsi="Cambria"/>
          <w:i/>
          <w:sz w:val="20"/>
          <w:szCs w:val="20"/>
        </w:rPr>
      </w:pPr>
    </w:p>
    <w:p w14:paraId="31494D0A" w14:textId="30EF464B" w:rsidR="009C59FA" w:rsidRPr="009C59FA" w:rsidRDefault="009C59FA" w:rsidP="009C59FA">
      <w:pPr>
        <w:spacing w:after="60"/>
        <w:rPr>
          <w:rFonts w:ascii="Cambria" w:hAnsi="Cambria"/>
          <w:i/>
          <w:sz w:val="20"/>
          <w:szCs w:val="20"/>
        </w:rPr>
      </w:pPr>
    </w:p>
    <w:p w14:paraId="6E43CF1D"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“In the long history of the world, only a few generations have been granted the role of defending freedom in its hour of maximum danger. I do not shrink from this responsibility–I welcome it. I do not believe that any of us would exchange places with any other people or any other generation. The energy, the faith, the devotion which we bring to this endeavor will light our country and all who serve it–and the glow from that fire can truly light the world.</w:t>
      </w:r>
    </w:p>
    <w:p w14:paraId="3A6D7EB3"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And so, my fellow Americans: ask not what your country can do for you–ask what you can do for your country.</w:t>
      </w:r>
    </w:p>
    <w:p w14:paraId="15A279EA"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lastRenderedPageBreak/>
        <w:t>My fellow citizens of the world: ask not what America will do for you, but what together we can do for the freedom of man.</w:t>
      </w:r>
    </w:p>
    <w:p w14:paraId="152BB42B"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Finally, whether you are citizens of America or citizens of the world, ask of us here the same high standards of strength and sacrifice which we ask of you. With a good conscience our only sure reward, with history the final judge of our deeds, let us go forth to lead the land we love, asking His blessing and His help, but knowing that here on earth God’s work must truly be our own.”</w:t>
      </w:r>
    </w:p>
    <w:p w14:paraId="666866F6" w14:textId="77777777" w:rsidR="009C59FA" w:rsidRPr="009C59FA" w:rsidRDefault="009C59FA" w:rsidP="009C59FA">
      <w:pPr>
        <w:spacing w:after="60"/>
        <w:rPr>
          <w:rFonts w:ascii="Cambria" w:hAnsi="Cambria"/>
          <w:i/>
          <w:sz w:val="20"/>
          <w:szCs w:val="20"/>
        </w:rPr>
      </w:pPr>
    </w:p>
    <w:p w14:paraId="1DF50F40" w14:textId="565794EB" w:rsidR="006573E2" w:rsidRPr="00B17308" w:rsidRDefault="006573E2" w:rsidP="009C59FA">
      <w:pPr>
        <w:pStyle w:val="ListParagraph"/>
        <w:numPr>
          <w:ilvl w:val="0"/>
          <w:numId w:val="1"/>
        </w:numPr>
        <w:spacing w:after="60"/>
        <w:ind w:left="360"/>
        <w:rPr>
          <w:rFonts w:ascii="Cambria" w:hAnsi="Cambria"/>
          <w:i/>
          <w:sz w:val="20"/>
          <w:szCs w:val="20"/>
        </w:rPr>
      </w:pPr>
      <w:r w:rsidRPr="009C59FA">
        <w:rPr>
          <w:rFonts w:ascii="Cambria" w:hAnsi="Cambria"/>
          <w:sz w:val="20"/>
          <w:szCs w:val="20"/>
        </w:rPr>
        <w:t>Farewell Address, Dwight D. Eisenhower</w:t>
      </w:r>
    </w:p>
    <w:p w14:paraId="78F8D150" w14:textId="77777777" w:rsidR="00B17308" w:rsidRPr="009C59FA" w:rsidRDefault="00B17308" w:rsidP="00B17308">
      <w:pPr>
        <w:pStyle w:val="ListParagraph"/>
        <w:spacing w:after="60"/>
        <w:ind w:left="360"/>
        <w:rPr>
          <w:rFonts w:ascii="Cambria" w:hAnsi="Cambria"/>
          <w:i/>
          <w:sz w:val="20"/>
          <w:szCs w:val="20"/>
        </w:rPr>
      </w:pPr>
    </w:p>
    <w:p w14:paraId="5D56C01F" w14:textId="1BF4A25B" w:rsidR="006573E2" w:rsidRPr="009C59FA" w:rsidRDefault="006573E2" w:rsidP="009C59FA">
      <w:pPr>
        <w:pStyle w:val="ListParagraph"/>
        <w:numPr>
          <w:ilvl w:val="0"/>
          <w:numId w:val="1"/>
        </w:numPr>
        <w:spacing w:after="60"/>
        <w:ind w:left="360"/>
        <w:rPr>
          <w:rFonts w:ascii="Cambria" w:hAnsi="Cambria"/>
          <w:i/>
          <w:sz w:val="20"/>
          <w:szCs w:val="20"/>
        </w:rPr>
      </w:pPr>
      <w:r w:rsidRPr="009C59FA">
        <w:rPr>
          <w:rFonts w:ascii="Cambria" w:hAnsi="Cambria"/>
          <w:sz w:val="20"/>
          <w:szCs w:val="20"/>
        </w:rPr>
        <w:t>Nobel Speech, by Mother Theresa</w:t>
      </w:r>
    </w:p>
    <w:p w14:paraId="1305376E" w14:textId="38D46D1D" w:rsidR="009C59FA" w:rsidRPr="009C59FA" w:rsidRDefault="009C59FA" w:rsidP="009C59FA">
      <w:pPr>
        <w:spacing w:after="60"/>
        <w:rPr>
          <w:rFonts w:ascii="Cambria" w:hAnsi="Cambria"/>
          <w:i/>
          <w:sz w:val="20"/>
          <w:szCs w:val="20"/>
        </w:rPr>
      </w:pPr>
    </w:p>
    <w:p w14:paraId="26EA10C6" w14:textId="77777777" w:rsidR="009C59FA" w:rsidRPr="009C59FA" w:rsidRDefault="009C59FA" w:rsidP="009C59FA">
      <w:pPr>
        <w:rPr>
          <w:rFonts w:ascii="Cambria" w:hAnsi="Cambria"/>
          <w:sz w:val="20"/>
          <w:szCs w:val="20"/>
        </w:rPr>
      </w:pPr>
      <w:r w:rsidRPr="009C59FA">
        <w:rPr>
          <w:rFonts w:ascii="Cambria" w:hAnsi="Cambria"/>
          <w:sz w:val="20"/>
          <w:szCs w:val="20"/>
          <w:shd w:val="clear" w:color="auto" w:fill="FFFFFF"/>
        </w:rPr>
        <w:t>In contemporary culture, most people understand Mother Teresa to be the epitome of compassion and kindness. However, if one were to look closer at her speeches from the past, one would discover not merely her altruistic contributions, but her keen heart for social justice and the downtrodden. She </w:t>
      </w:r>
      <w:hyperlink r:id="rId21" w:history="1">
        <w:r w:rsidRPr="009C59FA">
          <w:rPr>
            <w:rStyle w:val="Hyperlink"/>
            <w:rFonts w:ascii="Cambria" w:hAnsi="Cambria"/>
            <w:color w:val="auto"/>
            <w:sz w:val="20"/>
            <w:szCs w:val="20"/>
            <w:bdr w:val="none" w:sz="0" w:space="0" w:color="auto" w:frame="1"/>
            <w:shd w:val="clear" w:color="auto" w:fill="FFFFFF"/>
          </w:rPr>
          <w:t>wisely and gracefully remarks</w:t>
        </w:r>
      </w:hyperlink>
      <w:r w:rsidRPr="009C59FA">
        <w:rPr>
          <w:rFonts w:ascii="Cambria" w:hAnsi="Cambria"/>
          <w:sz w:val="20"/>
          <w:szCs w:val="20"/>
          <w:shd w:val="clear" w:color="auto" w:fill="FFFFFF"/>
        </w:rPr>
        <w:t> that ‘love begins at home’ from the individual actions of each person within their private lives, which accumulate into a life of goodness and charity. For this, her speeches served not just consolatory value or momentary relevance, as they still inform the present on how we can live lives worth living.</w:t>
      </w:r>
    </w:p>
    <w:p w14:paraId="486AC1B5" w14:textId="77777777" w:rsidR="009C59FA" w:rsidRPr="009C59FA" w:rsidRDefault="009C59FA" w:rsidP="009C59FA">
      <w:pPr>
        <w:spacing w:after="60"/>
        <w:rPr>
          <w:rFonts w:ascii="Cambria" w:hAnsi="Cambria"/>
          <w:i/>
          <w:sz w:val="20"/>
          <w:szCs w:val="20"/>
        </w:rPr>
      </w:pPr>
    </w:p>
    <w:p w14:paraId="58F796D7"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 xml:space="preserve">“I believe that we are not real social workers. We may be doing social work in the eyes of the people, but we are really contemplatives in the heart of the world. For we are touching the Body </w:t>
      </w:r>
      <w:proofErr w:type="gramStart"/>
      <w:r w:rsidRPr="009C59FA">
        <w:rPr>
          <w:rFonts w:ascii="Cambria" w:hAnsi="Cambria"/>
          <w:sz w:val="20"/>
          <w:szCs w:val="20"/>
        </w:rPr>
        <w:t>Of</w:t>
      </w:r>
      <w:proofErr w:type="gramEnd"/>
      <w:r w:rsidRPr="009C59FA">
        <w:rPr>
          <w:rFonts w:ascii="Cambria" w:hAnsi="Cambria"/>
          <w:sz w:val="20"/>
          <w:szCs w:val="20"/>
        </w:rPr>
        <w:t xml:space="preserve"> Christ 24 hours. We have 24 hours in this presence, and so you and </w:t>
      </w:r>
      <w:proofErr w:type="gramStart"/>
      <w:r w:rsidRPr="009C59FA">
        <w:rPr>
          <w:rFonts w:ascii="Cambria" w:hAnsi="Cambria"/>
          <w:sz w:val="20"/>
          <w:szCs w:val="20"/>
        </w:rPr>
        <w:t>I.</w:t>
      </w:r>
      <w:proofErr w:type="gramEnd"/>
      <w:r w:rsidRPr="009C59FA">
        <w:rPr>
          <w:rFonts w:ascii="Cambria" w:hAnsi="Cambria"/>
          <w:sz w:val="20"/>
          <w:szCs w:val="20"/>
        </w:rPr>
        <w:t xml:space="preserve"> You too try to bring that presence of God in your family, for the family that prays together stays together. And I think that we in our family don’t need bombs and guns, to destroy to bring peace–just get together, love one another, bring that peace, that joy, that strength of presence of each other in the home. And we will be able to overcome all the evil that is in the world.</w:t>
      </w:r>
    </w:p>
    <w:p w14:paraId="2D628D53"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There is so much suffering, so much hatred, so much misery, and we with our prayer, with our sacrifice are beginning at home. Love begins at home, and it is not how much we do, but how much love we put in the action that we do. It is to God Almighty–how much we do it does not matter, because He is infinite, but how much love we put in that action. How much we do to Him in the person that we are serving.”</w:t>
      </w:r>
    </w:p>
    <w:p w14:paraId="32799492" w14:textId="77777777" w:rsidR="009C59FA" w:rsidRPr="009C59FA" w:rsidRDefault="009C59FA" w:rsidP="009C59FA">
      <w:pPr>
        <w:spacing w:after="60"/>
        <w:rPr>
          <w:rFonts w:ascii="Cambria" w:hAnsi="Cambria"/>
          <w:i/>
          <w:sz w:val="20"/>
          <w:szCs w:val="20"/>
        </w:rPr>
      </w:pPr>
    </w:p>
    <w:p w14:paraId="6415561A" w14:textId="0854E627" w:rsidR="006573E2" w:rsidRPr="009C59FA" w:rsidRDefault="006573E2" w:rsidP="009C59FA">
      <w:pPr>
        <w:pStyle w:val="ListParagraph"/>
        <w:numPr>
          <w:ilvl w:val="0"/>
          <w:numId w:val="1"/>
        </w:numPr>
        <w:spacing w:after="60"/>
        <w:ind w:left="360"/>
        <w:rPr>
          <w:rFonts w:ascii="Cambria" w:hAnsi="Cambria"/>
          <w:i/>
          <w:sz w:val="20"/>
          <w:szCs w:val="20"/>
        </w:rPr>
      </w:pPr>
      <w:r w:rsidRPr="009C59FA">
        <w:rPr>
          <w:rFonts w:ascii="Cambria" w:hAnsi="Cambria"/>
          <w:sz w:val="20"/>
          <w:szCs w:val="20"/>
        </w:rPr>
        <w:t>Woman’s Rights to the Suffrage, by Susan B. Anthony</w:t>
      </w:r>
    </w:p>
    <w:p w14:paraId="3C0E0A22" w14:textId="663247D1" w:rsidR="009C59FA" w:rsidRPr="009C59FA" w:rsidRDefault="009C59FA" w:rsidP="009C59FA">
      <w:pPr>
        <w:spacing w:after="60"/>
        <w:rPr>
          <w:rFonts w:ascii="Cambria" w:hAnsi="Cambria"/>
          <w:i/>
          <w:sz w:val="20"/>
          <w:szCs w:val="20"/>
        </w:rPr>
      </w:pPr>
    </w:p>
    <w:p w14:paraId="3679B818" w14:textId="2FF5BA8A" w:rsidR="009C59FA" w:rsidRPr="009C59FA" w:rsidRDefault="009C59FA" w:rsidP="009C59FA">
      <w:pPr>
        <w:rPr>
          <w:rFonts w:ascii="Cambria" w:eastAsia="Times New Roman" w:hAnsi="Cambria" w:cs="Arial"/>
          <w:sz w:val="20"/>
          <w:szCs w:val="20"/>
          <w:shd w:val="clear" w:color="auto" w:fill="F9F9F9"/>
        </w:rPr>
      </w:pPr>
      <w:r w:rsidRPr="009C59FA">
        <w:rPr>
          <w:rFonts w:ascii="Cambria" w:eastAsia="Times New Roman" w:hAnsi="Cambria" w:cs="Arial"/>
          <w:sz w:val="20"/>
          <w:szCs w:val="20"/>
          <w:shd w:val="clear" w:color="auto" w:fill="F9F9F9"/>
        </w:rPr>
        <w:t>In the 1800s, women in the United States had few legal rights and did not have the right to vote. This speech was given by Susan B. Anthony after her arrest for casting an illegal vote in the presidential election of 1872. She was tried and then fined $100 but refused to pay.</w:t>
      </w:r>
    </w:p>
    <w:p w14:paraId="01020D63" w14:textId="643AE414" w:rsidR="009C59FA" w:rsidRPr="009C59FA" w:rsidRDefault="009C59FA" w:rsidP="009C59FA">
      <w:pPr>
        <w:rPr>
          <w:rFonts w:ascii="Cambria" w:eastAsia="Times New Roman" w:hAnsi="Cambria" w:cs="Arial"/>
          <w:sz w:val="20"/>
          <w:szCs w:val="20"/>
          <w:shd w:val="clear" w:color="auto" w:fill="F9F9F9"/>
        </w:rPr>
      </w:pPr>
    </w:p>
    <w:p w14:paraId="703913C7" w14:textId="77777777" w:rsidR="009C59FA" w:rsidRPr="009C59FA" w:rsidRDefault="000421EC" w:rsidP="009C59FA">
      <w:pPr>
        <w:rPr>
          <w:rFonts w:ascii="Cambria" w:hAnsi="Cambria"/>
          <w:sz w:val="20"/>
          <w:szCs w:val="20"/>
        </w:rPr>
      </w:pPr>
      <w:hyperlink r:id="rId22" w:history="1">
        <w:r w:rsidR="009C59FA" w:rsidRPr="009C59FA">
          <w:rPr>
            <w:rStyle w:val="Hyperlink"/>
            <w:rFonts w:ascii="Cambria" w:hAnsi="Cambria"/>
            <w:color w:val="auto"/>
            <w:sz w:val="20"/>
            <w:szCs w:val="20"/>
            <w:bdr w:val="none" w:sz="0" w:space="0" w:color="auto" w:frame="1"/>
            <w:shd w:val="clear" w:color="auto" w:fill="FFFFFF"/>
          </w:rPr>
          <w:t>Susan B. Anthony</w:t>
        </w:r>
      </w:hyperlink>
      <w:r w:rsidR="009C59FA" w:rsidRPr="009C59FA">
        <w:rPr>
          <w:rFonts w:ascii="Cambria" w:hAnsi="Cambria"/>
          <w:sz w:val="20"/>
          <w:szCs w:val="20"/>
          <w:shd w:val="clear" w:color="auto" w:fill="FFFFFF"/>
        </w:rPr>
        <w:t xml:space="preserve"> was a pivotal leader in the women’s suffrage movement who helped to </w:t>
      </w:r>
      <w:proofErr w:type="gramStart"/>
      <w:r w:rsidR="009C59FA" w:rsidRPr="009C59FA">
        <w:rPr>
          <w:rFonts w:ascii="Cambria" w:hAnsi="Cambria"/>
          <w:sz w:val="20"/>
          <w:szCs w:val="20"/>
          <w:shd w:val="clear" w:color="auto" w:fill="FFFFFF"/>
        </w:rPr>
        <w:t>found</w:t>
      </w:r>
      <w:proofErr w:type="gramEnd"/>
      <w:r w:rsidR="009C59FA" w:rsidRPr="009C59FA">
        <w:rPr>
          <w:rFonts w:ascii="Cambria" w:hAnsi="Cambria"/>
          <w:sz w:val="20"/>
          <w:szCs w:val="20"/>
          <w:shd w:val="clear" w:color="auto" w:fill="FFFFFF"/>
        </w:rPr>
        <w:t xml:space="preserve"> the National Woman Suffrage Association with Elizabeth Cady Stanton and fight for the constitutional right for women to vote. She courageously and relentlessly advocated for women’s rights, giving speeches all over the USA to convince people of women’s human rights </w:t>
      </w:r>
      <w:proofErr w:type="gramStart"/>
      <w:r w:rsidR="009C59FA" w:rsidRPr="009C59FA">
        <w:rPr>
          <w:rFonts w:ascii="Cambria" w:hAnsi="Cambria"/>
          <w:sz w:val="20"/>
          <w:szCs w:val="20"/>
          <w:shd w:val="clear" w:color="auto" w:fill="FFFFFF"/>
        </w:rPr>
        <w:t>to choice</w:t>
      </w:r>
      <w:proofErr w:type="gramEnd"/>
      <w:r w:rsidR="009C59FA" w:rsidRPr="009C59FA">
        <w:rPr>
          <w:rFonts w:ascii="Cambria" w:hAnsi="Cambria"/>
          <w:sz w:val="20"/>
          <w:szCs w:val="20"/>
          <w:shd w:val="clear" w:color="auto" w:fill="FFFFFF"/>
        </w:rPr>
        <w:t xml:space="preserve"> and the ballot. She is most well known for her act of righteous rebellion in 1872 when she voted in the presidential election illegally, for which she was arrested and tried unsuccessfully. She refused to pay the $100 fine in a bid to reject the demands of the American system she denounced as a ‘hateful oligarchy of sex’, sparking change with her righteous oratory and inspiring many others in the women’s suffrage movement within and beyond America.</w:t>
      </w:r>
    </w:p>
    <w:p w14:paraId="424CC648" w14:textId="77777777" w:rsidR="009C59FA" w:rsidRPr="009C59FA" w:rsidRDefault="009C59FA" w:rsidP="009C59FA">
      <w:pPr>
        <w:rPr>
          <w:rFonts w:ascii="Cambria" w:eastAsia="Times New Roman" w:hAnsi="Cambria" w:cs="Arial"/>
          <w:sz w:val="20"/>
          <w:szCs w:val="20"/>
          <w:shd w:val="clear" w:color="auto" w:fill="F9F9F9"/>
        </w:rPr>
      </w:pPr>
    </w:p>
    <w:p w14:paraId="1B9C9C5A" w14:textId="77777777" w:rsidR="009C59FA" w:rsidRPr="009C59FA" w:rsidRDefault="009C59FA" w:rsidP="009C59FA">
      <w:pPr>
        <w:pStyle w:val="NormalWeb"/>
        <w:shd w:val="clear" w:color="auto" w:fill="FFFFFF"/>
        <w:rPr>
          <w:rFonts w:ascii="Cambria" w:hAnsi="Cambria"/>
          <w:sz w:val="20"/>
          <w:szCs w:val="20"/>
        </w:rPr>
      </w:pPr>
      <w:r w:rsidRPr="009C59FA">
        <w:rPr>
          <w:rStyle w:val="Strong"/>
          <w:rFonts w:ascii="Cambria" w:eastAsiaTheme="majorEastAsia" w:hAnsi="Cambria"/>
          <w:b w:val="0"/>
          <w:bCs w:val="0"/>
          <w:sz w:val="20"/>
          <w:szCs w:val="20"/>
        </w:rPr>
        <w:t xml:space="preserve">Friends and fellow citizens: I stand before you tonight under indictment for the alleged crime of having voted at the last presidential election, without having a lawful right to vote. It shall be my work this evening to prove to you that in thus voting, I not only committed no crime, </w:t>
      </w:r>
      <w:proofErr w:type="gramStart"/>
      <w:r w:rsidRPr="009C59FA">
        <w:rPr>
          <w:rStyle w:val="Strong"/>
          <w:rFonts w:ascii="Cambria" w:eastAsiaTheme="majorEastAsia" w:hAnsi="Cambria"/>
          <w:b w:val="0"/>
          <w:bCs w:val="0"/>
          <w:sz w:val="20"/>
          <w:szCs w:val="20"/>
        </w:rPr>
        <w:t>but,</w:t>
      </w:r>
      <w:proofErr w:type="gramEnd"/>
      <w:r w:rsidRPr="009C59FA">
        <w:rPr>
          <w:rStyle w:val="Strong"/>
          <w:rFonts w:ascii="Cambria" w:eastAsiaTheme="majorEastAsia" w:hAnsi="Cambria"/>
          <w:b w:val="0"/>
          <w:bCs w:val="0"/>
          <w:sz w:val="20"/>
          <w:szCs w:val="20"/>
        </w:rPr>
        <w:t xml:space="preserve"> instead, simply exercised my citizen's rights, guaranteed to me and all United States citizens by the National Constitution, beyond the power of any state to deny.</w:t>
      </w:r>
    </w:p>
    <w:p w14:paraId="6226F3D9" w14:textId="77777777" w:rsidR="009C59FA" w:rsidRPr="009C59FA" w:rsidRDefault="009C59FA" w:rsidP="009C59FA">
      <w:pPr>
        <w:pStyle w:val="NormalWeb"/>
        <w:shd w:val="clear" w:color="auto" w:fill="FFFFFF"/>
        <w:rPr>
          <w:rFonts w:ascii="Cambria" w:hAnsi="Cambria"/>
          <w:sz w:val="20"/>
          <w:szCs w:val="20"/>
        </w:rPr>
      </w:pPr>
      <w:r w:rsidRPr="009C59FA">
        <w:rPr>
          <w:rStyle w:val="Strong"/>
          <w:rFonts w:ascii="Cambria" w:eastAsiaTheme="majorEastAsia" w:hAnsi="Cambria"/>
          <w:b w:val="0"/>
          <w:bCs w:val="0"/>
          <w:sz w:val="20"/>
          <w:szCs w:val="20"/>
        </w:rPr>
        <w:t>The preamble of the Federal Constitution says:</w:t>
      </w:r>
    </w:p>
    <w:p w14:paraId="0B65ACCB" w14:textId="77777777" w:rsidR="009C59FA" w:rsidRPr="009C59FA" w:rsidRDefault="009C59FA" w:rsidP="009C59FA">
      <w:pPr>
        <w:pStyle w:val="NormalWeb"/>
        <w:shd w:val="clear" w:color="auto" w:fill="FFFFFF"/>
        <w:rPr>
          <w:rFonts w:ascii="Cambria" w:hAnsi="Cambria"/>
          <w:sz w:val="20"/>
          <w:szCs w:val="20"/>
        </w:rPr>
      </w:pPr>
      <w:r w:rsidRPr="009C59FA">
        <w:rPr>
          <w:rStyle w:val="Strong"/>
          <w:rFonts w:ascii="Cambria" w:eastAsiaTheme="majorEastAsia" w:hAnsi="Cambria"/>
          <w:b w:val="0"/>
          <w:bCs w:val="0"/>
          <w:sz w:val="20"/>
          <w:szCs w:val="20"/>
        </w:rPr>
        <w:lastRenderedPageBreak/>
        <w:t xml:space="preserve">"We, the people of the United States, in order to form a more perfect union, establish justice, insure domestic </w:t>
      </w:r>
      <w:proofErr w:type="spellStart"/>
      <w:r w:rsidRPr="009C59FA">
        <w:rPr>
          <w:rStyle w:val="Strong"/>
          <w:rFonts w:ascii="Cambria" w:eastAsiaTheme="majorEastAsia" w:hAnsi="Cambria"/>
          <w:b w:val="0"/>
          <w:bCs w:val="0"/>
          <w:sz w:val="20"/>
          <w:szCs w:val="20"/>
        </w:rPr>
        <w:t>tranquillity</w:t>
      </w:r>
      <w:proofErr w:type="spellEnd"/>
      <w:r w:rsidRPr="009C59FA">
        <w:rPr>
          <w:rStyle w:val="Strong"/>
          <w:rFonts w:ascii="Cambria" w:eastAsiaTheme="majorEastAsia" w:hAnsi="Cambria"/>
          <w:b w:val="0"/>
          <w:bCs w:val="0"/>
          <w:sz w:val="20"/>
          <w:szCs w:val="20"/>
        </w:rPr>
        <w:t>, provide for the common defense, promote the general welfare, and secure the blessings of liberty to ourselves and our posterity, do ordain and establish this Constitution for the United States of America."</w:t>
      </w:r>
    </w:p>
    <w:p w14:paraId="56A29CDF" w14:textId="77777777" w:rsidR="009C59FA" w:rsidRPr="009C59FA" w:rsidRDefault="009C59FA" w:rsidP="009C59FA">
      <w:pPr>
        <w:pStyle w:val="NormalWeb"/>
        <w:shd w:val="clear" w:color="auto" w:fill="FFFFFF"/>
        <w:rPr>
          <w:rFonts w:ascii="Cambria" w:hAnsi="Cambria"/>
          <w:sz w:val="20"/>
          <w:szCs w:val="20"/>
        </w:rPr>
      </w:pPr>
      <w:r w:rsidRPr="009C59FA">
        <w:rPr>
          <w:rStyle w:val="Strong"/>
          <w:rFonts w:ascii="Cambria" w:eastAsiaTheme="majorEastAsia" w:hAnsi="Cambria"/>
          <w:b w:val="0"/>
          <w:bCs w:val="0"/>
          <w:sz w:val="20"/>
          <w:szCs w:val="20"/>
        </w:rPr>
        <w:t>It was we, the people; not we, the white male citizens; nor yet we, the male citizens; but we, the whole people, who formed the Union. And we formed it, not to give the blessings of liberty, but to secure them; not to the half of ourselves and the half of our posterity, but to the whole people - women as well as men. And it is a downright mockery to talk to women of their enjoyment of the blessings of liberty while they are denied the use of the only means of securing them provided by this democratic-republican government - the ballot.</w:t>
      </w:r>
    </w:p>
    <w:p w14:paraId="3768E889" w14:textId="77777777" w:rsidR="009C59FA" w:rsidRPr="009C59FA" w:rsidRDefault="009C59FA" w:rsidP="009C59FA">
      <w:pPr>
        <w:pStyle w:val="NormalWeb"/>
        <w:shd w:val="clear" w:color="auto" w:fill="FFFFFF"/>
        <w:rPr>
          <w:rFonts w:ascii="Cambria" w:hAnsi="Cambria"/>
          <w:sz w:val="20"/>
          <w:szCs w:val="20"/>
        </w:rPr>
      </w:pPr>
      <w:r w:rsidRPr="009C59FA">
        <w:rPr>
          <w:rStyle w:val="Strong"/>
          <w:rFonts w:ascii="Cambria" w:eastAsiaTheme="majorEastAsia" w:hAnsi="Cambria"/>
          <w:b w:val="0"/>
          <w:bCs w:val="0"/>
          <w:sz w:val="20"/>
          <w:szCs w:val="20"/>
        </w:rPr>
        <w:t xml:space="preserve">For any state to </w:t>
      </w:r>
      <w:proofErr w:type="gramStart"/>
      <w:r w:rsidRPr="009C59FA">
        <w:rPr>
          <w:rStyle w:val="Strong"/>
          <w:rFonts w:ascii="Cambria" w:eastAsiaTheme="majorEastAsia" w:hAnsi="Cambria"/>
          <w:b w:val="0"/>
          <w:bCs w:val="0"/>
          <w:sz w:val="20"/>
          <w:szCs w:val="20"/>
        </w:rPr>
        <w:t>make sex</w:t>
      </w:r>
      <w:proofErr w:type="gramEnd"/>
      <w:r w:rsidRPr="009C59FA">
        <w:rPr>
          <w:rStyle w:val="Strong"/>
          <w:rFonts w:ascii="Cambria" w:eastAsiaTheme="majorEastAsia" w:hAnsi="Cambria"/>
          <w:b w:val="0"/>
          <w:bCs w:val="0"/>
          <w:sz w:val="20"/>
          <w:szCs w:val="20"/>
        </w:rPr>
        <w:t xml:space="preserve"> a qualification that must ever result in the disfranchisement of one entire half of the people, is to pass a bill of attainder, or, an ex post facto law, and is therefore a violation of the supreme law of the land. By it the blessings of liberty are forever withheld from women and their female posterity.</w:t>
      </w:r>
    </w:p>
    <w:p w14:paraId="4EAD9B39" w14:textId="77777777" w:rsidR="009C59FA" w:rsidRPr="009C59FA" w:rsidRDefault="009C59FA" w:rsidP="009C59FA">
      <w:pPr>
        <w:pStyle w:val="NormalWeb"/>
        <w:shd w:val="clear" w:color="auto" w:fill="FFFFFF"/>
        <w:rPr>
          <w:rFonts w:ascii="Cambria" w:hAnsi="Cambria"/>
          <w:sz w:val="20"/>
          <w:szCs w:val="20"/>
        </w:rPr>
      </w:pPr>
      <w:r w:rsidRPr="009C59FA">
        <w:rPr>
          <w:rStyle w:val="Strong"/>
          <w:rFonts w:ascii="Cambria" w:eastAsiaTheme="majorEastAsia" w:hAnsi="Cambria"/>
          <w:b w:val="0"/>
          <w:bCs w:val="0"/>
          <w:sz w:val="20"/>
          <w:szCs w:val="20"/>
        </w:rPr>
        <w:t>To them this government has no just powers derived from the consent of the governed. To them this government is not a democracy. It is not a republic. It is an odious aristocracy; a hateful oligarchy of sex; the most hateful aristocracy ever established on the face of the globe; an oligarchy of wealth, where the rich govern the poor. An oligarchy of learning, where the educated govern the ignorant, or even an oligarchy of race, where the Saxon rules the African, might be endured; but this oligarchy of sex, which makes father, brothers, husband, sons, the oligarchs over the mother and sisters, the wife and daughters, of every household - which ordains all men sovereigns, all women subjects, carries dissension, discord, and rebellion into every home of the nation.</w:t>
      </w:r>
    </w:p>
    <w:p w14:paraId="7528B02C" w14:textId="77777777" w:rsidR="009C59FA" w:rsidRPr="009C59FA" w:rsidRDefault="009C59FA" w:rsidP="009C59FA">
      <w:pPr>
        <w:pStyle w:val="NormalWeb"/>
        <w:shd w:val="clear" w:color="auto" w:fill="FFFFFF"/>
        <w:rPr>
          <w:rFonts w:ascii="Cambria" w:hAnsi="Cambria"/>
          <w:sz w:val="20"/>
          <w:szCs w:val="20"/>
        </w:rPr>
      </w:pPr>
      <w:r w:rsidRPr="009C59FA">
        <w:rPr>
          <w:rStyle w:val="Strong"/>
          <w:rFonts w:ascii="Cambria" w:eastAsiaTheme="majorEastAsia" w:hAnsi="Cambria"/>
          <w:b w:val="0"/>
          <w:bCs w:val="0"/>
          <w:sz w:val="20"/>
          <w:szCs w:val="20"/>
        </w:rPr>
        <w:t>Webster, Worcester, and Bouvier all define a citizen to be a person in the United States, entitled to vote and hold office.</w:t>
      </w:r>
    </w:p>
    <w:p w14:paraId="34FB795A" w14:textId="77777777" w:rsidR="009C59FA" w:rsidRPr="009C59FA" w:rsidRDefault="009C59FA" w:rsidP="009C59FA">
      <w:pPr>
        <w:pStyle w:val="NormalWeb"/>
        <w:shd w:val="clear" w:color="auto" w:fill="FFFFFF"/>
        <w:rPr>
          <w:rFonts w:ascii="Cambria" w:hAnsi="Cambria"/>
          <w:sz w:val="20"/>
          <w:szCs w:val="20"/>
        </w:rPr>
      </w:pPr>
      <w:r w:rsidRPr="009C59FA">
        <w:rPr>
          <w:rStyle w:val="Strong"/>
          <w:rFonts w:ascii="Cambria" w:eastAsiaTheme="majorEastAsia" w:hAnsi="Cambria"/>
          <w:b w:val="0"/>
          <w:bCs w:val="0"/>
          <w:sz w:val="20"/>
          <w:szCs w:val="20"/>
        </w:rPr>
        <w:t xml:space="preserve">The only question left to be settled now is: Are women persons? And I hardly believe any of our opponents will have the hardihood to say they are not. Being persons, then, women are citizens; and no state has a right to make any law, or to enforce any old law, that shall abridge their privileges or immunities. Hence, every discrimination against women in the constitutions and laws of the several states is today null and void, precisely as is </w:t>
      </w:r>
      <w:proofErr w:type="gramStart"/>
      <w:r w:rsidRPr="009C59FA">
        <w:rPr>
          <w:rStyle w:val="Strong"/>
          <w:rFonts w:ascii="Cambria" w:eastAsiaTheme="majorEastAsia" w:hAnsi="Cambria"/>
          <w:b w:val="0"/>
          <w:bCs w:val="0"/>
          <w:sz w:val="20"/>
          <w:szCs w:val="20"/>
        </w:rPr>
        <w:t>every one</w:t>
      </w:r>
      <w:proofErr w:type="gramEnd"/>
      <w:r w:rsidRPr="009C59FA">
        <w:rPr>
          <w:rStyle w:val="Strong"/>
          <w:rFonts w:ascii="Cambria" w:eastAsiaTheme="majorEastAsia" w:hAnsi="Cambria"/>
          <w:b w:val="0"/>
          <w:bCs w:val="0"/>
          <w:sz w:val="20"/>
          <w:szCs w:val="20"/>
        </w:rPr>
        <w:t xml:space="preserve"> against Negroes.</w:t>
      </w:r>
    </w:p>
    <w:p w14:paraId="2E6B44CB" w14:textId="77777777" w:rsidR="009C59FA" w:rsidRPr="009C59FA" w:rsidRDefault="009C59FA" w:rsidP="009C59FA">
      <w:pPr>
        <w:pStyle w:val="NormalWeb"/>
        <w:shd w:val="clear" w:color="auto" w:fill="FFFFFF"/>
        <w:rPr>
          <w:rFonts w:ascii="Cambria" w:hAnsi="Cambria"/>
          <w:sz w:val="20"/>
          <w:szCs w:val="20"/>
        </w:rPr>
      </w:pPr>
      <w:r w:rsidRPr="009C59FA">
        <w:rPr>
          <w:rStyle w:val="Strong"/>
          <w:rFonts w:ascii="Cambria" w:eastAsiaTheme="majorEastAsia" w:hAnsi="Cambria"/>
          <w:b w:val="0"/>
          <w:bCs w:val="0"/>
          <w:sz w:val="20"/>
          <w:szCs w:val="20"/>
        </w:rPr>
        <w:t>Susan B. Anthony - 1873</w:t>
      </w:r>
    </w:p>
    <w:p w14:paraId="0D3948C0" w14:textId="77777777" w:rsidR="009C59FA" w:rsidRPr="009C59FA" w:rsidRDefault="009C59FA" w:rsidP="009C59FA">
      <w:pPr>
        <w:rPr>
          <w:rFonts w:ascii="Cambria" w:eastAsia="Times New Roman" w:hAnsi="Cambria"/>
          <w:sz w:val="20"/>
          <w:szCs w:val="20"/>
        </w:rPr>
      </w:pPr>
    </w:p>
    <w:p w14:paraId="31FA01C8" w14:textId="7698332D" w:rsidR="009C59FA" w:rsidRPr="009C59FA" w:rsidRDefault="009C59FA" w:rsidP="009C59FA">
      <w:pPr>
        <w:spacing w:after="60"/>
        <w:rPr>
          <w:rFonts w:ascii="Cambria" w:hAnsi="Cambria"/>
          <w:i/>
          <w:sz w:val="20"/>
          <w:szCs w:val="20"/>
        </w:rPr>
      </w:pPr>
    </w:p>
    <w:p w14:paraId="47F049F8" w14:textId="11FE13E6" w:rsidR="009C59FA" w:rsidRPr="009C59FA" w:rsidRDefault="000421EC" w:rsidP="009C59FA">
      <w:pPr>
        <w:spacing w:after="60"/>
        <w:rPr>
          <w:rFonts w:ascii="Cambria" w:hAnsi="Cambria"/>
          <w:i/>
          <w:sz w:val="20"/>
          <w:szCs w:val="20"/>
        </w:rPr>
      </w:pPr>
      <w:hyperlink r:id="rId23" w:history="1">
        <w:r w:rsidR="009C59FA" w:rsidRPr="009C59FA">
          <w:rPr>
            <w:rStyle w:val="Hyperlink"/>
            <w:rFonts w:ascii="Cambria" w:hAnsi="Cambria"/>
            <w:i/>
            <w:color w:val="auto"/>
            <w:sz w:val="20"/>
            <w:szCs w:val="20"/>
          </w:rPr>
          <w:t>https://www.youtube.com/watch/T57dwhJBtts</w:t>
        </w:r>
      </w:hyperlink>
    </w:p>
    <w:p w14:paraId="454314FD" w14:textId="3BFD1E59" w:rsidR="009C59FA" w:rsidRPr="009C59FA" w:rsidRDefault="009C59FA" w:rsidP="009C59FA">
      <w:pPr>
        <w:spacing w:after="60"/>
        <w:rPr>
          <w:rFonts w:ascii="Cambria" w:hAnsi="Cambria"/>
          <w:i/>
          <w:sz w:val="20"/>
          <w:szCs w:val="20"/>
        </w:rPr>
      </w:pPr>
      <w:r w:rsidRPr="009C59FA">
        <w:rPr>
          <w:rFonts w:ascii="Cambria" w:hAnsi="Cambria"/>
          <w:i/>
          <w:sz w:val="20"/>
          <w:szCs w:val="20"/>
        </w:rPr>
        <w:t>(4 minutes)</w:t>
      </w:r>
    </w:p>
    <w:p w14:paraId="78820B3A" w14:textId="77777777" w:rsidR="009C59FA" w:rsidRPr="009C59FA" w:rsidRDefault="009C59FA" w:rsidP="009C59FA">
      <w:pPr>
        <w:spacing w:after="60"/>
        <w:rPr>
          <w:rFonts w:ascii="Cambria" w:hAnsi="Cambria"/>
          <w:i/>
          <w:sz w:val="20"/>
          <w:szCs w:val="20"/>
        </w:rPr>
      </w:pPr>
    </w:p>
    <w:p w14:paraId="2195126B" w14:textId="3AE40A80" w:rsidR="006573E2" w:rsidRPr="009C59FA" w:rsidRDefault="006573E2" w:rsidP="009C59FA">
      <w:pPr>
        <w:pStyle w:val="ListParagraph"/>
        <w:numPr>
          <w:ilvl w:val="0"/>
          <w:numId w:val="1"/>
        </w:numPr>
        <w:spacing w:after="60"/>
        <w:ind w:left="360"/>
        <w:rPr>
          <w:rFonts w:ascii="Cambria" w:hAnsi="Cambria"/>
          <w:i/>
          <w:sz w:val="20"/>
          <w:szCs w:val="20"/>
        </w:rPr>
      </w:pPr>
      <w:proofErr w:type="spellStart"/>
      <w:r w:rsidRPr="009C59FA">
        <w:rPr>
          <w:rFonts w:ascii="Cambria" w:hAnsi="Cambria"/>
          <w:sz w:val="20"/>
          <w:szCs w:val="20"/>
        </w:rPr>
        <w:t>Ain’t</w:t>
      </w:r>
      <w:proofErr w:type="spellEnd"/>
      <w:r w:rsidRPr="009C59FA">
        <w:rPr>
          <w:rFonts w:ascii="Cambria" w:hAnsi="Cambria"/>
          <w:sz w:val="20"/>
          <w:szCs w:val="20"/>
        </w:rPr>
        <w:t xml:space="preserve"> I </w:t>
      </w:r>
      <w:proofErr w:type="gramStart"/>
      <w:r w:rsidRPr="009C59FA">
        <w:rPr>
          <w:rFonts w:ascii="Cambria" w:hAnsi="Cambria"/>
          <w:sz w:val="20"/>
          <w:szCs w:val="20"/>
        </w:rPr>
        <w:t>a</w:t>
      </w:r>
      <w:proofErr w:type="gramEnd"/>
      <w:r w:rsidRPr="009C59FA">
        <w:rPr>
          <w:rFonts w:ascii="Cambria" w:hAnsi="Cambria"/>
          <w:sz w:val="20"/>
          <w:szCs w:val="20"/>
        </w:rPr>
        <w:t xml:space="preserve"> Woman, by </w:t>
      </w:r>
      <w:proofErr w:type="spellStart"/>
      <w:r w:rsidRPr="009C59FA">
        <w:rPr>
          <w:rFonts w:ascii="Cambria" w:hAnsi="Cambria"/>
          <w:sz w:val="20"/>
          <w:szCs w:val="20"/>
        </w:rPr>
        <w:t>Sojurner</w:t>
      </w:r>
      <w:proofErr w:type="spellEnd"/>
      <w:r w:rsidRPr="009C59FA">
        <w:rPr>
          <w:rFonts w:ascii="Cambria" w:hAnsi="Cambria"/>
          <w:sz w:val="20"/>
          <w:szCs w:val="20"/>
        </w:rPr>
        <w:t xml:space="preserve"> Truth</w:t>
      </w:r>
    </w:p>
    <w:p w14:paraId="5973955C" w14:textId="6325F5BF" w:rsidR="006573E2" w:rsidRPr="009C59FA" w:rsidRDefault="006573E2" w:rsidP="009C59FA">
      <w:pPr>
        <w:spacing w:after="60"/>
        <w:rPr>
          <w:rFonts w:ascii="Cambria" w:hAnsi="Cambria"/>
          <w:i/>
          <w:sz w:val="20"/>
          <w:szCs w:val="20"/>
        </w:rPr>
      </w:pPr>
    </w:p>
    <w:p w14:paraId="0CDD2BE3" w14:textId="77777777" w:rsidR="006573E2" w:rsidRPr="009C59FA" w:rsidRDefault="006573E2" w:rsidP="009C59FA">
      <w:pPr>
        <w:rPr>
          <w:rFonts w:ascii="Cambria" w:hAnsi="Cambria"/>
          <w:sz w:val="20"/>
          <w:szCs w:val="20"/>
        </w:rPr>
      </w:pPr>
      <w:r w:rsidRPr="009C59FA">
        <w:rPr>
          <w:rFonts w:ascii="Cambria" w:hAnsi="Cambria"/>
          <w:sz w:val="20"/>
          <w:szCs w:val="20"/>
          <w:shd w:val="clear" w:color="auto" w:fill="FFFFFF"/>
        </w:rPr>
        <w:t>Hailing from a background of slavery and oppression, </w:t>
      </w:r>
      <w:hyperlink r:id="rId24" w:history="1">
        <w:r w:rsidRPr="009C59FA">
          <w:rPr>
            <w:rStyle w:val="Hyperlink"/>
            <w:rFonts w:ascii="Cambria" w:hAnsi="Cambria"/>
            <w:color w:val="auto"/>
            <w:sz w:val="20"/>
            <w:szCs w:val="20"/>
            <w:bdr w:val="none" w:sz="0" w:space="0" w:color="auto" w:frame="1"/>
            <w:shd w:val="clear" w:color="auto" w:fill="FFFFFF"/>
          </w:rPr>
          <w:t>Sojourner Truth</w:t>
        </w:r>
      </w:hyperlink>
      <w:r w:rsidRPr="009C59FA">
        <w:rPr>
          <w:rFonts w:ascii="Cambria" w:hAnsi="Cambria"/>
          <w:sz w:val="20"/>
          <w:szCs w:val="20"/>
          <w:shd w:val="clear" w:color="auto" w:fill="FFFFFF"/>
        </w:rPr>
        <w:t xml:space="preserve"> was one of the most revolutionary advocates for women’s human rights in the 1800s. In spite of the New York Anti-Slavery Law of 1827, her </w:t>
      </w:r>
      <w:proofErr w:type="spellStart"/>
      <w:r w:rsidRPr="009C59FA">
        <w:rPr>
          <w:rFonts w:ascii="Cambria" w:hAnsi="Cambria"/>
          <w:sz w:val="20"/>
          <w:szCs w:val="20"/>
          <w:shd w:val="clear" w:color="auto" w:fill="FFFFFF"/>
        </w:rPr>
        <w:t>slavemaster</w:t>
      </w:r>
      <w:proofErr w:type="spellEnd"/>
      <w:r w:rsidRPr="009C59FA">
        <w:rPr>
          <w:rFonts w:ascii="Cambria" w:hAnsi="Cambria"/>
          <w:sz w:val="20"/>
          <w:szCs w:val="20"/>
          <w:shd w:val="clear" w:color="auto" w:fill="FFFFFF"/>
        </w:rPr>
        <w:t xml:space="preserve"> refused to free her. As such, she fled, became an itinerant preacher and leading figure in the anti-slavery movement. By the 1850s, she became involved in the women’s rights movement as well. At the 1851 Women’s Rights Convention held in Akron, Ohio, she delivered her illuminating, forceful speech against discrimination of women and African Americans in the post-Civil War era, entrenching her status as one of the most revolutionary abolitionists and women’s rights activists across history.</w:t>
      </w:r>
    </w:p>
    <w:p w14:paraId="4251840B" w14:textId="1BE96B06" w:rsidR="006573E2" w:rsidRPr="009C59FA" w:rsidRDefault="006573E2" w:rsidP="009C59FA">
      <w:pPr>
        <w:spacing w:after="60"/>
        <w:rPr>
          <w:rFonts w:ascii="Cambria" w:hAnsi="Cambria"/>
          <w:i/>
          <w:sz w:val="20"/>
          <w:szCs w:val="20"/>
        </w:rPr>
      </w:pPr>
    </w:p>
    <w:p w14:paraId="40F4BF1F" w14:textId="77777777" w:rsidR="009C59FA" w:rsidRPr="009C59FA" w:rsidRDefault="009C59FA" w:rsidP="009C59FA">
      <w:pPr>
        <w:rPr>
          <w:rFonts w:ascii="Cambria" w:eastAsia="Times New Roman" w:hAnsi="Cambria"/>
          <w:sz w:val="20"/>
          <w:szCs w:val="20"/>
        </w:rPr>
      </w:pPr>
      <w:r w:rsidRPr="009C59FA">
        <w:rPr>
          <w:rFonts w:ascii="Cambria" w:eastAsia="Times New Roman" w:hAnsi="Cambria" w:cs="Arial"/>
          <w:i/>
          <w:iCs/>
          <w:sz w:val="20"/>
          <w:szCs w:val="20"/>
          <w:shd w:val="clear" w:color="auto" w:fill="FFFFFF"/>
        </w:rPr>
        <w:t>Well, children, where there is so much racket there must be something out of kilter. I think that 'twixt the negroes of the South and the women at the North, all talking about rights, the white men will be in a fix pretty soon. But what's all this here talking about?</w:t>
      </w:r>
      <w:r w:rsidRPr="009C59FA">
        <w:rPr>
          <w:rFonts w:ascii="Cambria" w:eastAsia="Times New Roman" w:hAnsi="Cambria" w:cs="Arial"/>
          <w:i/>
          <w:iCs/>
          <w:sz w:val="20"/>
          <w:szCs w:val="20"/>
          <w:shd w:val="clear" w:color="auto" w:fill="FFFFFF"/>
        </w:rPr>
        <w:br/>
      </w:r>
      <w:r w:rsidRPr="009C59FA">
        <w:rPr>
          <w:rFonts w:ascii="Cambria" w:eastAsia="Times New Roman" w:hAnsi="Cambria" w:cs="Arial"/>
          <w:i/>
          <w:iCs/>
          <w:sz w:val="20"/>
          <w:szCs w:val="20"/>
          <w:shd w:val="clear" w:color="auto" w:fill="FFFFFF"/>
        </w:rPr>
        <w:lastRenderedPageBreak/>
        <w:br/>
        <w:t xml:space="preserve">That man over there says that women need to be helped into carriages, and lifted over ditches, and to have the best place everywhere. Nobody ever helps me into carriages, or over mud-puddles, or gives me any best place! And </w:t>
      </w:r>
      <w:proofErr w:type="spellStart"/>
      <w:r w:rsidRPr="009C59FA">
        <w:rPr>
          <w:rFonts w:ascii="Cambria" w:eastAsia="Times New Roman" w:hAnsi="Cambria" w:cs="Arial"/>
          <w:i/>
          <w:iCs/>
          <w:sz w:val="20"/>
          <w:szCs w:val="20"/>
          <w:shd w:val="clear" w:color="auto" w:fill="FFFFFF"/>
        </w:rPr>
        <w:t>ain't</w:t>
      </w:r>
      <w:proofErr w:type="spellEnd"/>
      <w:r w:rsidRPr="009C59FA">
        <w:rPr>
          <w:rFonts w:ascii="Cambria" w:eastAsia="Times New Roman" w:hAnsi="Cambria" w:cs="Arial"/>
          <w:i/>
          <w:iCs/>
          <w:sz w:val="20"/>
          <w:szCs w:val="20"/>
          <w:shd w:val="clear" w:color="auto" w:fill="FFFFFF"/>
        </w:rPr>
        <w:t xml:space="preserve"> I </w:t>
      </w:r>
      <w:proofErr w:type="gramStart"/>
      <w:r w:rsidRPr="009C59FA">
        <w:rPr>
          <w:rFonts w:ascii="Cambria" w:eastAsia="Times New Roman" w:hAnsi="Cambria" w:cs="Arial"/>
          <w:i/>
          <w:iCs/>
          <w:sz w:val="20"/>
          <w:szCs w:val="20"/>
          <w:shd w:val="clear" w:color="auto" w:fill="FFFFFF"/>
        </w:rPr>
        <w:t>a</w:t>
      </w:r>
      <w:proofErr w:type="gramEnd"/>
      <w:r w:rsidRPr="009C59FA">
        <w:rPr>
          <w:rFonts w:ascii="Cambria" w:eastAsia="Times New Roman" w:hAnsi="Cambria" w:cs="Arial"/>
          <w:i/>
          <w:iCs/>
          <w:sz w:val="20"/>
          <w:szCs w:val="20"/>
          <w:shd w:val="clear" w:color="auto" w:fill="FFFFFF"/>
        </w:rPr>
        <w:t xml:space="preserve"> woman? Look at me! Look at my arm! I have ploughed and planted, and gathered into barns, and no man could head me! And </w:t>
      </w:r>
      <w:proofErr w:type="spellStart"/>
      <w:r w:rsidRPr="009C59FA">
        <w:rPr>
          <w:rFonts w:ascii="Cambria" w:eastAsia="Times New Roman" w:hAnsi="Cambria" w:cs="Arial"/>
          <w:i/>
          <w:iCs/>
          <w:sz w:val="20"/>
          <w:szCs w:val="20"/>
          <w:shd w:val="clear" w:color="auto" w:fill="FFFFFF"/>
        </w:rPr>
        <w:t>ain't</w:t>
      </w:r>
      <w:proofErr w:type="spellEnd"/>
      <w:r w:rsidRPr="009C59FA">
        <w:rPr>
          <w:rFonts w:ascii="Cambria" w:eastAsia="Times New Roman" w:hAnsi="Cambria" w:cs="Arial"/>
          <w:i/>
          <w:iCs/>
          <w:sz w:val="20"/>
          <w:szCs w:val="20"/>
          <w:shd w:val="clear" w:color="auto" w:fill="FFFFFF"/>
        </w:rPr>
        <w:t xml:space="preserve"> I </w:t>
      </w:r>
      <w:proofErr w:type="gramStart"/>
      <w:r w:rsidRPr="009C59FA">
        <w:rPr>
          <w:rFonts w:ascii="Cambria" w:eastAsia="Times New Roman" w:hAnsi="Cambria" w:cs="Arial"/>
          <w:i/>
          <w:iCs/>
          <w:sz w:val="20"/>
          <w:szCs w:val="20"/>
          <w:shd w:val="clear" w:color="auto" w:fill="FFFFFF"/>
        </w:rPr>
        <w:t>a</w:t>
      </w:r>
      <w:proofErr w:type="gramEnd"/>
      <w:r w:rsidRPr="009C59FA">
        <w:rPr>
          <w:rFonts w:ascii="Cambria" w:eastAsia="Times New Roman" w:hAnsi="Cambria" w:cs="Arial"/>
          <w:i/>
          <w:iCs/>
          <w:sz w:val="20"/>
          <w:szCs w:val="20"/>
          <w:shd w:val="clear" w:color="auto" w:fill="FFFFFF"/>
        </w:rPr>
        <w:t xml:space="preserve"> woman? I could work as much and eat as much as a man - when I could get it - and bear the lash as well! And </w:t>
      </w:r>
      <w:proofErr w:type="spellStart"/>
      <w:r w:rsidRPr="009C59FA">
        <w:rPr>
          <w:rFonts w:ascii="Cambria" w:eastAsia="Times New Roman" w:hAnsi="Cambria" w:cs="Arial"/>
          <w:i/>
          <w:iCs/>
          <w:sz w:val="20"/>
          <w:szCs w:val="20"/>
          <w:shd w:val="clear" w:color="auto" w:fill="FFFFFF"/>
        </w:rPr>
        <w:t>ain't</w:t>
      </w:r>
      <w:proofErr w:type="spellEnd"/>
      <w:r w:rsidRPr="009C59FA">
        <w:rPr>
          <w:rFonts w:ascii="Cambria" w:eastAsia="Times New Roman" w:hAnsi="Cambria" w:cs="Arial"/>
          <w:i/>
          <w:iCs/>
          <w:sz w:val="20"/>
          <w:szCs w:val="20"/>
          <w:shd w:val="clear" w:color="auto" w:fill="FFFFFF"/>
        </w:rPr>
        <w:t xml:space="preserve"> I </w:t>
      </w:r>
      <w:proofErr w:type="gramStart"/>
      <w:r w:rsidRPr="009C59FA">
        <w:rPr>
          <w:rFonts w:ascii="Cambria" w:eastAsia="Times New Roman" w:hAnsi="Cambria" w:cs="Arial"/>
          <w:i/>
          <w:iCs/>
          <w:sz w:val="20"/>
          <w:szCs w:val="20"/>
          <w:shd w:val="clear" w:color="auto" w:fill="FFFFFF"/>
        </w:rPr>
        <w:t>a</w:t>
      </w:r>
      <w:proofErr w:type="gramEnd"/>
      <w:r w:rsidRPr="009C59FA">
        <w:rPr>
          <w:rFonts w:ascii="Cambria" w:eastAsia="Times New Roman" w:hAnsi="Cambria" w:cs="Arial"/>
          <w:i/>
          <w:iCs/>
          <w:sz w:val="20"/>
          <w:szCs w:val="20"/>
          <w:shd w:val="clear" w:color="auto" w:fill="FFFFFF"/>
        </w:rPr>
        <w:t xml:space="preserve"> woman? I have borne thirteen children, and seen most all sold off to slavery, and when I cried out with my mother's grief, none but Jesus heard me! And </w:t>
      </w:r>
      <w:proofErr w:type="spellStart"/>
      <w:r w:rsidRPr="009C59FA">
        <w:rPr>
          <w:rFonts w:ascii="Cambria" w:eastAsia="Times New Roman" w:hAnsi="Cambria" w:cs="Arial"/>
          <w:i/>
          <w:iCs/>
          <w:sz w:val="20"/>
          <w:szCs w:val="20"/>
          <w:shd w:val="clear" w:color="auto" w:fill="FFFFFF"/>
        </w:rPr>
        <w:t>ain't</w:t>
      </w:r>
      <w:proofErr w:type="spellEnd"/>
      <w:r w:rsidRPr="009C59FA">
        <w:rPr>
          <w:rFonts w:ascii="Cambria" w:eastAsia="Times New Roman" w:hAnsi="Cambria" w:cs="Arial"/>
          <w:i/>
          <w:iCs/>
          <w:sz w:val="20"/>
          <w:szCs w:val="20"/>
          <w:shd w:val="clear" w:color="auto" w:fill="FFFFFF"/>
        </w:rPr>
        <w:t xml:space="preserve"> I </w:t>
      </w:r>
      <w:proofErr w:type="gramStart"/>
      <w:r w:rsidRPr="009C59FA">
        <w:rPr>
          <w:rFonts w:ascii="Cambria" w:eastAsia="Times New Roman" w:hAnsi="Cambria" w:cs="Arial"/>
          <w:i/>
          <w:iCs/>
          <w:sz w:val="20"/>
          <w:szCs w:val="20"/>
          <w:shd w:val="clear" w:color="auto" w:fill="FFFFFF"/>
        </w:rPr>
        <w:t>a</w:t>
      </w:r>
      <w:proofErr w:type="gramEnd"/>
      <w:r w:rsidRPr="009C59FA">
        <w:rPr>
          <w:rFonts w:ascii="Cambria" w:eastAsia="Times New Roman" w:hAnsi="Cambria" w:cs="Arial"/>
          <w:i/>
          <w:iCs/>
          <w:sz w:val="20"/>
          <w:szCs w:val="20"/>
          <w:shd w:val="clear" w:color="auto" w:fill="FFFFFF"/>
        </w:rPr>
        <w:t xml:space="preserve"> woman?</w:t>
      </w:r>
      <w:r w:rsidRPr="009C59FA">
        <w:rPr>
          <w:rFonts w:ascii="Cambria" w:eastAsia="Times New Roman" w:hAnsi="Cambria" w:cs="Arial"/>
          <w:i/>
          <w:iCs/>
          <w:sz w:val="20"/>
          <w:szCs w:val="20"/>
          <w:shd w:val="clear" w:color="auto" w:fill="FFFFFF"/>
        </w:rPr>
        <w:br/>
      </w:r>
      <w:r w:rsidRPr="009C59FA">
        <w:rPr>
          <w:rFonts w:ascii="Cambria" w:eastAsia="Times New Roman" w:hAnsi="Cambria" w:cs="Arial"/>
          <w:i/>
          <w:iCs/>
          <w:sz w:val="20"/>
          <w:szCs w:val="20"/>
          <w:shd w:val="clear" w:color="auto" w:fill="FFFFFF"/>
        </w:rPr>
        <w:br/>
        <w:t>Then they talk about this thing in the head; what's this they call it? [member of audience whispers, "intellect"] That's it, honey. What's that got to do with women's rights or negroes' rights? If my cup won't hold but a pint, and yours holds a quart, wouldn't you be mean not to let me have my little half measure full?</w:t>
      </w:r>
      <w:r w:rsidRPr="009C59FA">
        <w:rPr>
          <w:rFonts w:ascii="Cambria" w:eastAsia="Times New Roman" w:hAnsi="Cambria" w:cs="Arial"/>
          <w:i/>
          <w:iCs/>
          <w:sz w:val="20"/>
          <w:szCs w:val="20"/>
          <w:shd w:val="clear" w:color="auto" w:fill="FFFFFF"/>
        </w:rPr>
        <w:br/>
      </w:r>
      <w:r w:rsidRPr="009C59FA">
        <w:rPr>
          <w:rFonts w:ascii="Cambria" w:eastAsia="Times New Roman" w:hAnsi="Cambria" w:cs="Arial"/>
          <w:i/>
          <w:iCs/>
          <w:sz w:val="20"/>
          <w:szCs w:val="20"/>
          <w:shd w:val="clear" w:color="auto" w:fill="FFFFFF"/>
        </w:rPr>
        <w:br/>
        <w:t xml:space="preserve">Then that little man in black there, he says women can't have as much rights as men, </w:t>
      </w:r>
      <w:proofErr w:type="spellStart"/>
      <w:r w:rsidRPr="009C59FA">
        <w:rPr>
          <w:rFonts w:ascii="Cambria" w:eastAsia="Times New Roman" w:hAnsi="Cambria" w:cs="Arial"/>
          <w:i/>
          <w:iCs/>
          <w:sz w:val="20"/>
          <w:szCs w:val="20"/>
          <w:shd w:val="clear" w:color="auto" w:fill="FFFFFF"/>
        </w:rPr>
        <w:t>'cause</w:t>
      </w:r>
      <w:proofErr w:type="spellEnd"/>
      <w:r w:rsidRPr="009C59FA">
        <w:rPr>
          <w:rFonts w:ascii="Cambria" w:eastAsia="Times New Roman" w:hAnsi="Cambria" w:cs="Arial"/>
          <w:i/>
          <w:iCs/>
          <w:sz w:val="20"/>
          <w:szCs w:val="20"/>
          <w:shd w:val="clear" w:color="auto" w:fill="FFFFFF"/>
        </w:rPr>
        <w:t xml:space="preserve"> Christ wasn't a woman! Where did your Christ come from? Where did your Christ come from? From God and a woman! Man had nothing to do with Him.</w:t>
      </w:r>
      <w:r w:rsidRPr="009C59FA">
        <w:rPr>
          <w:rFonts w:ascii="Cambria" w:eastAsia="Times New Roman" w:hAnsi="Cambria" w:cs="Arial"/>
          <w:i/>
          <w:iCs/>
          <w:sz w:val="20"/>
          <w:szCs w:val="20"/>
          <w:shd w:val="clear" w:color="auto" w:fill="FFFFFF"/>
        </w:rPr>
        <w:br/>
      </w:r>
      <w:r w:rsidRPr="009C59FA">
        <w:rPr>
          <w:rFonts w:ascii="Cambria" w:eastAsia="Times New Roman" w:hAnsi="Cambria" w:cs="Arial"/>
          <w:i/>
          <w:iCs/>
          <w:sz w:val="20"/>
          <w:szCs w:val="20"/>
          <w:shd w:val="clear" w:color="auto" w:fill="FFFFFF"/>
        </w:rPr>
        <w:br/>
        <w:t xml:space="preserve">If the first woman God ever made was strong enough to turn the world upside down all alone, these women together ought to be able to turn it </w:t>
      </w:r>
      <w:proofErr w:type="gramStart"/>
      <w:r w:rsidRPr="009C59FA">
        <w:rPr>
          <w:rFonts w:ascii="Cambria" w:eastAsia="Times New Roman" w:hAnsi="Cambria" w:cs="Arial"/>
          <w:i/>
          <w:iCs/>
          <w:sz w:val="20"/>
          <w:szCs w:val="20"/>
          <w:shd w:val="clear" w:color="auto" w:fill="FFFFFF"/>
        </w:rPr>
        <w:t>back ,</w:t>
      </w:r>
      <w:proofErr w:type="gramEnd"/>
      <w:r w:rsidRPr="009C59FA">
        <w:rPr>
          <w:rFonts w:ascii="Cambria" w:eastAsia="Times New Roman" w:hAnsi="Cambria" w:cs="Arial"/>
          <w:i/>
          <w:iCs/>
          <w:sz w:val="20"/>
          <w:szCs w:val="20"/>
          <w:shd w:val="clear" w:color="auto" w:fill="FFFFFF"/>
        </w:rPr>
        <w:t xml:space="preserve"> and get it right side up again! And now they </w:t>
      </w:r>
      <w:proofErr w:type="gramStart"/>
      <w:r w:rsidRPr="009C59FA">
        <w:rPr>
          <w:rFonts w:ascii="Cambria" w:eastAsia="Times New Roman" w:hAnsi="Cambria" w:cs="Arial"/>
          <w:i/>
          <w:iCs/>
          <w:sz w:val="20"/>
          <w:szCs w:val="20"/>
          <w:shd w:val="clear" w:color="auto" w:fill="FFFFFF"/>
        </w:rPr>
        <w:t>is</w:t>
      </w:r>
      <w:proofErr w:type="gramEnd"/>
      <w:r w:rsidRPr="009C59FA">
        <w:rPr>
          <w:rFonts w:ascii="Cambria" w:eastAsia="Times New Roman" w:hAnsi="Cambria" w:cs="Arial"/>
          <w:i/>
          <w:iCs/>
          <w:sz w:val="20"/>
          <w:szCs w:val="20"/>
          <w:shd w:val="clear" w:color="auto" w:fill="FFFFFF"/>
        </w:rPr>
        <w:t xml:space="preserve"> asking to do it, the men better let them.</w:t>
      </w:r>
      <w:r w:rsidRPr="009C59FA">
        <w:rPr>
          <w:rFonts w:ascii="Cambria" w:eastAsia="Times New Roman" w:hAnsi="Cambria" w:cs="Arial"/>
          <w:i/>
          <w:iCs/>
          <w:sz w:val="20"/>
          <w:szCs w:val="20"/>
          <w:shd w:val="clear" w:color="auto" w:fill="FFFFFF"/>
        </w:rPr>
        <w:br/>
      </w:r>
      <w:r w:rsidRPr="009C59FA">
        <w:rPr>
          <w:rFonts w:ascii="Cambria" w:eastAsia="Times New Roman" w:hAnsi="Cambria" w:cs="Arial"/>
          <w:i/>
          <w:iCs/>
          <w:sz w:val="20"/>
          <w:szCs w:val="20"/>
          <w:shd w:val="clear" w:color="auto" w:fill="FFFFFF"/>
        </w:rPr>
        <w:br/>
        <w:t xml:space="preserve">Obliged to you for hearing me, and now old Sojourner </w:t>
      </w:r>
      <w:proofErr w:type="spellStart"/>
      <w:r w:rsidRPr="009C59FA">
        <w:rPr>
          <w:rFonts w:ascii="Cambria" w:eastAsia="Times New Roman" w:hAnsi="Cambria" w:cs="Arial"/>
          <w:i/>
          <w:iCs/>
          <w:sz w:val="20"/>
          <w:szCs w:val="20"/>
          <w:shd w:val="clear" w:color="auto" w:fill="FFFFFF"/>
        </w:rPr>
        <w:t>ain't</w:t>
      </w:r>
      <w:proofErr w:type="spellEnd"/>
      <w:r w:rsidRPr="009C59FA">
        <w:rPr>
          <w:rFonts w:ascii="Cambria" w:eastAsia="Times New Roman" w:hAnsi="Cambria" w:cs="Arial"/>
          <w:i/>
          <w:iCs/>
          <w:sz w:val="20"/>
          <w:szCs w:val="20"/>
          <w:shd w:val="clear" w:color="auto" w:fill="FFFFFF"/>
        </w:rPr>
        <w:t xml:space="preserve"> got nothing more to say.</w:t>
      </w:r>
    </w:p>
    <w:p w14:paraId="64BB8A90" w14:textId="20BC965E" w:rsidR="006573E2" w:rsidRPr="009C59FA" w:rsidRDefault="006573E2" w:rsidP="009C59FA">
      <w:pPr>
        <w:spacing w:after="60"/>
        <w:rPr>
          <w:rFonts w:ascii="Cambria" w:hAnsi="Cambria"/>
          <w:i/>
          <w:sz w:val="20"/>
          <w:szCs w:val="20"/>
        </w:rPr>
      </w:pPr>
    </w:p>
    <w:p w14:paraId="7DE14E37" w14:textId="00280CB7" w:rsidR="009C59FA" w:rsidRPr="009C59FA" w:rsidRDefault="000421EC" w:rsidP="009C59FA">
      <w:pPr>
        <w:spacing w:after="60"/>
        <w:rPr>
          <w:rFonts w:ascii="Cambria" w:hAnsi="Cambria"/>
          <w:i/>
          <w:sz w:val="20"/>
          <w:szCs w:val="20"/>
        </w:rPr>
      </w:pPr>
      <w:hyperlink r:id="rId25" w:history="1">
        <w:r w:rsidR="009C59FA" w:rsidRPr="009C59FA">
          <w:rPr>
            <w:rStyle w:val="Hyperlink"/>
            <w:rFonts w:ascii="Cambria" w:hAnsi="Cambria"/>
            <w:i/>
            <w:color w:val="auto"/>
            <w:sz w:val="20"/>
            <w:szCs w:val="20"/>
          </w:rPr>
          <w:t>https://www.youtube.com/watch?v=Ry_i8w2rdQY&amp;ab_channel=ZinnEdProject</w:t>
        </w:r>
      </w:hyperlink>
    </w:p>
    <w:p w14:paraId="70E804B9" w14:textId="2B556A06" w:rsidR="009C59FA" w:rsidRPr="009C59FA" w:rsidRDefault="009C59FA" w:rsidP="009C59FA">
      <w:pPr>
        <w:spacing w:after="60"/>
        <w:rPr>
          <w:rFonts w:ascii="Cambria" w:hAnsi="Cambria"/>
          <w:i/>
          <w:sz w:val="20"/>
          <w:szCs w:val="20"/>
        </w:rPr>
      </w:pPr>
      <w:r w:rsidRPr="009C59FA">
        <w:rPr>
          <w:rFonts w:ascii="Cambria" w:hAnsi="Cambria"/>
          <w:i/>
          <w:sz w:val="20"/>
          <w:szCs w:val="20"/>
        </w:rPr>
        <w:t>(3 minutes)</w:t>
      </w:r>
    </w:p>
    <w:p w14:paraId="6358DD12" w14:textId="77777777" w:rsidR="006573E2" w:rsidRPr="009C59FA" w:rsidRDefault="006573E2" w:rsidP="009C59FA">
      <w:pPr>
        <w:spacing w:after="60"/>
        <w:rPr>
          <w:rFonts w:ascii="Cambria" w:hAnsi="Cambria"/>
          <w:i/>
          <w:sz w:val="20"/>
          <w:szCs w:val="20"/>
        </w:rPr>
      </w:pPr>
    </w:p>
    <w:p w14:paraId="6EF046B8" w14:textId="650AE200" w:rsidR="006573E2" w:rsidRPr="009C59FA" w:rsidRDefault="006573E2" w:rsidP="009C59FA">
      <w:pPr>
        <w:pStyle w:val="ListParagraph"/>
        <w:numPr>
          <w:ilvl w:val="0"/>
          <w:numId w:val="1"/>
        </w:numPr>
        <w:spacing w:after="60"/>
        <w:ind w:left="360"/>
        <w:rPr>
          <w:rFonts w:ascii="Cambria" w:hAnsi="Cambria"/>
          <w:i/>
          <w:sz w:val="20"/>
          <w:szCs w:val="20"/>
        </w:rPr>
      </w:pPr>
      <w:r w:rsidRPr="009C59FA">
        <w:rPr>
          <w:rFonts w:ascii="Cambria" w:hAnsi="Cambria"/>
          <w:sz w:val="20"/>
          <w:szCs w:val="20"/>
        </w:rPr>
        <w:t xml:space="preserve">I Have a Dream, by Martin Luther King, Jr </w:t>
      </w:r>
    </w:p>
    <w:p w14:paraId="6D8CFBC7" w14:textId="5E00189D" w:rsidR="009C59FA" w:rsidRPr="009C59FA" w:rsidRDefault="009C59FA" w:rsidP="009C59FA">
      <w:pPr>
        <w:spacing w:after="60"/>
        <w:rPr>
          <w:rFonts w:ascii="Cambria" w:hAnsi="Cambria"/>
          <w:i/>
          <w:sz w:val="20"/>
          <w:szCs w:val="20"/>
        </w:rPr>
      </w:pPr>
    </w:p>
    <w:p w14:paraId="4FC96786" w14:textId="77777777" w:rsidR="009C59FA" w:rsidRPr="009C59FA" w:rsidRDefault="009C59FA" w:rsidP="009C59FA">
      <w:pPr>
        <w:rPr>
          <w:rFonts w:ascii="Cambria" w:eastAsia="Times New Roman" w:hAnsi="Cambria"/>
          <w:sz w:val="20"/>
          <w:szCs w:val="20"/>
        </w:rPr>
      </w:pPr>
      <w:r w:rsidRPr="009C59FA">
        <w:rPr>
          <w:rFonts w:ascii="Cambria" w:eastAsia="Times New Roman" w:hAnsi="Cambria"/>
          <w:sz w:val="20"/>
          <w:szCs w:val="20"/>
          <w:shd w:val="clear" w:color="auto" w:fill="FFFFFF"/>
        </w:rPr>
        <w:t>A speech about ending racism and segregation, and coming together as one society, in 1963, Martin Luther King Jr. addressed over 250,000 people in front of the Lincoln Memorial. King’s speech would later become one of the most famous persuasive orations ever given. Known for his charismatic and passionate style of communication, King’s “I Have a Dream” speech is frequently epitomized as the ideal example of expressing one’s values and convictions. King’s use of vivid language and imagery immediately captured the audience’s attention making this historical speech a memorable one.</w:t>
      </w:r>
    </w:p>
    <w:p w14:paraId="26A3AD36"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p>
    <w:p w14:paraId="7038B70C"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“I have a dream that one day down in Alabama, with its vicious racists, with its governor having his lips dripping with the words of interposition and nullification – one day right there in Alabama little black boys and black girls will be able to join hands with little white boys and white girls as sisters and brothers.</w:t>
      </w:r>
    </w:p>
    <w:p w14:paraId="4AD33DAC"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I have a dream today.</w:t>
      </w:r>
    </w:p>
    <w:p w14:paraId="24F1C222"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 xml:space="preserve">I have a dream that one day every valley shall be exalted, and every hill and mountain shall be made low, the rough places will be made plain, and the crooked places will be made straight, and the glory of the Lord shall be </w:t>
      </w:r>
      <w:proofErr w:type="gramStart"/>
      <w:r w:rsidRPr="009C59FA">
        <w:rPr>
          <w:rFonts w:ascii="Cambria" w:hAnsi="Cambria"/>
          <w:sz w:val="20"/>
          <w:szCs w:val="20"/>
        </w:rPr>
        <w:t>revealed</w:t>
      </w:r>
      <w:proofErr w:type="gramEnd"/>
      <w:r w:rsidRPr="009C59FA">
        <w:rPr>
          <w:rFonts w:ascii="Cambria" w:hAnsi="Cambria"/>
          <w:sz w:val="20"/>
          <w:szCs w:val="20"/>
        </w:rPr>
        <w:t xml:space="preserve"> and all flesh shall see it together.</w:t>
      </w:r>
    </w:p>
    <w:p w14:paraId="69B1533D"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This is our hope. This is the faith that I go back to the South with. With this faith we will be able to hew out of the mountain of despair a stone of hope. With this faith we will be able to transform the jangling discords of our nation into a beautiful symphony of brotherhood. With this faith we will be able to work together, to pray together, to struggle together, to go to jail together, to stand up for freedom together, knowing that we will be free one day.</w:t>
      </w:r>
    </w:p>
    <w:p w14:paraId="52D3308A" w14:textId="77777777" w:rsidR="009C59FA" w:rsidRPr="009C59FA" w:rsidRDefault="009C59FA" w:rsidP="009C59FA">
      <w:pPr>
        <w:pStyle w:val="NormalWeb"/>
        <w:spacing w:before="0" w:beforeAutospacing="0" w:after="0" w:afterAutospacing="0"/>
        <w:textAlignment w:val="baseline"/>
        <w:rPr>
          <w:rFonts w:ascii="Cambria" w:hAnsi="Cambria"/>
          <w:sz w:val="20"/>
          <w:szCs w:val="20"/>
        </w:rPr>
      </w:pPr>
      <w:r w:rsidRPr="009C59FA">
        <w:rPr>
          <w:rFonts w:ascii="Cambria" w:hAnsi="Cambria"/>
          <w:sz w:val="20"/>
          <w:szCs w:val="20"/>
        </w:rPr>
        <w:t xml:space="preserve">This will be the day, this will be the day when all of God’s children will be able to sing with new meaning “My country ’tis of thee, sweet land of liberty, of thee I sing. Land where my </w:t>
      </w:r>
      <w:proofErr w:type="gramStart"/>
      <w:r w:rsidRPr="009C59FA">
        <w:rPr>
          <w:rFonts w:ascii="Cambria" w:hAnsi="Cambria"/>
          <w:sz w:val="20"/>
          <w:szCs w:val="20"/>
        </w:rPr>
        <w:t>father’s</w:t>
      </w:r>
      <w:proofErr w:type="gramEnd"/>
      <w:r w:rsidRPr="009C59FA">
        <w:rPr>
          <w:rFonts w:ascii="Cambria" w:hAnsi="Cambria"/>
          <w:sz w:val="20"/>
          <w:szCs w:val="20"/>
        </w:rPr>
        <w:t xml:space="preserve"> died, land of the Pilgrim’s pride, from every mountainside, let freedom ring!”</w:t>
      </w:r>
    </w:p>
    <w:p w14:paraId="44BD20E4" w14:textId="77777777" w:rsidR="009C59FA" w:rsidRPr="009C59FA" w:rsidRDefault="009C59FA" w:rsidP="009C59FA">
      <w:pPr>
        <w:spacing w:after="60"/>
        <w:rPr>
          <w:rFonts w:ascii="Cambria" w:hAnsi="Cambria"/>
          <w:i/>
          <w:sz w:val="20"/>
          <w:szCs w:val="20"/>
        </w:rPr>
      </w:pPr>
    </w:p>
    <w:p w14:paraId="12D5F55C" w14:textId="7C923925" w:rsidR="006573E2" w:rsidRPr="009C59FA" w:rsidRDefault="006573E2" w:rsidP="009C59FA">
      <w:pPr>
        <w:pStyle w:val="ListParagraph"/>
        <w:numPr>
          <w:ilvl w:val="0"/>
          <w:numId w:val="1"/>
        </w:numPr>
        <w:spacing w:after="60"/>
        <w:ind w:left="360"/>
        <w:rPr>
          <w:rFonts w:ascii="Cambria" w:hAnsi="Cambria"/>
          <w:i/>
          <w:sz w:val="20"/>
          <w:szCs w:val="20"/>
        </w:rPr>
      </w:pPr>
      <w:r w:rsidRPr="009C59FA">
        <w:rPr>
          <w:rFonts w:ascii="Cambria" w:hAnsi="Cambria"/>
          <w:sz w:val="20"/>
          <w:szCs w:val="20"/>
        </w:rPr>
        <w:t xml:space="preserve">This Is Water, by David Foster Wallace  </w:t>
      </w:r>
    </w:p>
    <w:p w14:paraId="10A729A5" w14:textId="2F1D996C" w:rsidR="009C59FA" w:rsidRPr="009C59FA" w:rsidRDefault="009C59FA" w:rsidP="009C59FA">
      <w:pPr>
        <w:spacing w:after="60"/>
        <w:rPr>
          <w:rFonts w:ascii="Cambria" w:hAnsi="Cambria"/>
          <w:i/>
          <w:sz w:val="20"/>
          <w:szCs w:val="20"/>
        </w:rPr>
      </w:pPr>
    </w:p>
    <w:p w14:paraId="07FB55E1" w14:textId="77777777" w:rsidR="009C59FA" w:rsidRPr="009C59FA" w:rsidRDefault="009C59FA" w:rsidP="009C59FA">
      <w:pPr>
        <w:rPr>
          <w:rFonts w:ascii="Cambria" w:hAnsi="Cambria"/>
          <w:sz w:val="20"/>
          <w:szCs w:val="20"/>
        </w:rPr>
      </w:pPr>
      <w:r w:rsidRPr="009C59FA">
        <w:rPr>
          <w:rFonts w:ascii="Cambria" w:hAnsi="Cambria"/>
          <w:sz w:val="20"/>
          <w:szCs w:val="20"/>
          <w:shd w:val="clear" w:color="auto" w:fill="FFFFFF"/>
        </w:rPr>
        <w:lastRenderedPageBreak/>
        <w:t>Esteemed writer David Foster Wallace gave a remarkably </w:t>
      </w:r>
      <w:hyperlink r:id="rId26" w:history="1">
        <w:r w:rsidRPr="009C59FA">
          <w:rPr>
            <w:rStyle w:val="Hyperlink"/>
            <w:rFonts w:ascii="Cambria" w:hAnsi="Cambria"/>
            <w:color w:val="auto"/>
            <w:sz w:val="20"/>
            <w:szCs w:val="20"/>
            <w:bdr w:val="none" w:sz="0" w:space="0" w:color="auto" w:frame="1"/>
            <w:shd w:val="clear" w:color="auto" w:fill="FFFFFF"/>
          </w:rPr>
          <w:t>casual yet wise commencement speech</w:t>
        </w:r>
      </w:hyperlink>
      <w:r w:rsidRPr="009C59FA">
        <w:rPr>
          <w:rFonts w:ascii="Cambria" w:hAnsi="Cambria"/>
          <w:sz w:val="20"/>
          <w:szCs w:val="20"/>
          <w:shd w:val="clear" w:color="auto" w:fill="FFFFFF"/>
        </w:rPr>
        <w:t> at Kenyon College in 2005 on the importance of learning to think beyond attaining a formal education. He encouraged hundreds of students to develop freedom of thought, a heart of sacrificial care for those in need of justice, and a consciousness that would serve them in discerning the right choices to make within a status quo that is easy to fall in line with. His captivating speech on what it meant to truly be ‘educated’ tugged at the hearts of many young and critical minds striving to achieve their dreams and change the world.</w:t>
      </w:r>
    </w:p>
    <w:p w14:paraId="1D93953C" w14:textId="501A4D0A" w:rsidR="009C59FA" w:rsidRPr="009C59FA" w:rsidRDefault="009C59FA" w:rsidP="009C59FA">
      <w:pPr>
        <w:spacing w:after="60"/>
        <w:rPr>
          <w:rFonts w:ascii="Cambria" w:hAnsi="Cambria"/>
          <w:i/>
          <w:sz w:val="20"/>
          <w:szCs w:val="20"/>
        </w:rPr>
      </w:pPr>
    </w:p>
    <w:p w14:paraId="0A56A8DB" w14:textId="77777777" w:rsidR="009C59FA" w:rsidRPr="009C59FA" w:rsidRDefault="009C59FA" w:rsidP="009C59FA">
      <w:pPr>
        <w:rPr>
          <w:rFonts w:ascii="Cambria" w:eastAsia="Times New Roman" w:hAnsi="Cambria"/>
          <w:sz w:val="20"/>
          <w:szCs w:val="20"/>
        </w:rPr>
      </w:pPr>
      <w:r w:rsidRPr="009C59FA">
        <w:rPr>
          <w:rFonts w:ascii="Cambria" w:eastAsia="Times New Roman" w:hAnsi="Cambria"/>
          <w:sz w:val="20"/>
          <w:szCs w:val="20"/>
          <w:shd w:val="clear" w:color="auto" w:fill="F9F9F9"/>
        </w:rPr>
        <w:t xml:space="preserve">“Our own present culture has harnessed these forces in ways that have yielded extraordinary wealth and comfort and personal freedom. The freedom all to be lords of our tiny skull-sized kingdoms, alone at the </w:t>
      </w:r>
      <w:proofErr w:type="spellStart"/>
      <w:r w:rsidRPr="009C59FA">
        <w:rPr>
          <w:rFonts w:ascii="Cambria" w:eastAsia="Times New Roman" w:hAnsi="Cambria"/>
          <w:sz w:val="20"/>
          <w:szCs w:val="20"/>
          <w:shd w:val="clear" w:color="auto" w:fill="F9F9F9"/>
        </w:rPr>
        <w:t>centre</w:t>
      </w:r>
      <w:proofErr w:type="spellEnd"/>
      <w:r w:rsidRPr="009C59FA">
        <w:rPr>
          <w:rFonts w:ascii="Cambria" w:eastAsia="Times New Roman" w:hAnsi="Cambria"/>
          <w:sz w:val="20"/>
          <w:szCs w:val="20"/>
          <w:shd w:val="clear" w:color="auto" w:fill="F9F9F9"/>
        </w:rPr>
        <w:t xml:space="preserve"> of all creation. This kind of freedom has much to recommend it. But </w:t>
      </w:r>
      <w:proofErr w:type="gramStart"/>
      <w:r w:rsidRPr="009C59FA">
        <w:rPr>
          <w:rFonts w:ascii="Cambria" w:eastAsia="Times New Roman" w:hAnsi="Cambria"/>
          <w:sz w:val="20"/>
          <w:szCs w:val="20"/>
          <w:shd w:val="clear" w:color="auto" w:fill="F9F9F9"/>
        </w:rPr>
        <w:t>of course</w:t>
      </w:r>
      <w:proofErr w:type="gramEnd"/>
      <w:r w:rsidRPr="009C59FA">
        <w:rPr>
          <w:rFonts w:ascii="Cambria" w:eastAsia="Times New Roman" w:hAnsi="Cambria"/>
          <w:sz w:val="20"/>
          <w:szCs w:val="20"/>
          <w:shd w:val="clear" w:color="auto" w:fill="F9F9F9"/>
        </w:rPr>
        <w:t xml:space="preserve"> there are all different kinds of freedom, and the kind that is most precious you will not hear much talk about much in the great outside world of wanting and achieving…. The really important kind of freedom involves attention and awareness and </w:t>
      </w:r>
      <w:proofErr w:type="gramStart"/>
      <w:r w:rsidRPr="009C59FA">
        <w:rPr>
          <w:rFonts w:ascii="Cambria" w:eastAsia="Times New Roman" w:hAnsi="Cambria"/>
          <w:sz w:val="20"/>
          <w:szCs w:val="20"/>
          <w:shd w:val="clear" w:color="auto" w:fill="F9F9F9"/>
        </w:rPr>
        <w:t>discipline, and</w:t>
      </w:r>
      <w:proofErr w:type="gramEnd"/>
      <w:r w:rsidRPr="009C59FA">
        <w:rPr>
          <w:rFonts w:ascii="Cambria" w:eastAsia="Times New Roman" w:hAnsi="Cambria"/>
          <w:sz w:val="20"/>
          <w:szCs w:val="20"/>
          <w:shd w:val="clear" w:color="auto" w:fill="F9F9F9"/>
        </w:rPr>
        <w:t xml:space="preserve"> being able truly to care about other people and to sacrifice for them over and over in myriad petty, unsexy ways every day.</w:t>
      </w:r>
      <w:r w:rsidRPr="009C59FA">
        <w:rPr>
          <w:rFonts w:ascii="Cambria" w:eastAsia="Times New Roman" w:hAnsi="Cambria"/>
          <w:sz w:val="20"/>
          <w:szCs w:val="20"/>
        </w:rPr>
        <w:br/>
      </w:r>
      <w:r w:rsidRPr="009C59FA">
        <w:rPr>
          <w:rFonts w:ascii="Cambria" w:eastAsia="Times New Roman" w:hAnsi="Cambria"/>
          <w:sz w:val="20"/>
          <w:szCs w:val="20"/>
          <w:shd w:val="clear" w:color="auto" w:fill="F9F9F9"/>
        </w:rPr>
        <w:t xml:space="preserve">That is real freedom. That is being </w:t>
      </w:r>
      <w:proofErr w:type="gramStart"/>
      <w:r w:rsidRPr="009C59FA">
        <w:rPr>
          <w:rFonts w:ascii="Cambria" w:eastAsia="Times New Roman" w:hAnsi="Cambria"/>
          <w:sz w:val="20"/>
          <w:szCs w:val="20"/>
          <w:shd w:val="clear" w:color="auto" w:fill="F9F9F9"/>
        </w:rPr>
        <w:t>educated, and</w:t>
      </w:r>
      <w:proofErr w:type="gramEnd"/>
      <w:r w:rsidRPr="009C59FA">
        <w:rPr>
          <w:rFonts w:ascii="Cambria" w:eastAsia="Times New Roman" w:hAnsi="Cambria"/>
          <w:sz w:val="20"/>
          <w:szCs w:val="20"/>
          <w:shd w:val="clear" w:color="auto" w:fill="F9F9F9"/>
        </w:rPr>
        <w:t xml:space="preserve"> understanding how to think. The alternative is unconsciousness, the default setting, the rat race, the constant gnawing sense of having had, and lost, some infinite thing.”</w:t>
      </w:r>
    </w:p>
    <w:p w14:paraId="1C0A4A3B" w14:textId="77777777" w:rsidR="009C59FA" w:rsidRPr="009C59FA" w:rsidRDefault="009C59FA" w:rsidP="009C59FA">
      <w:pPr>
        <w:spacing w:after="60"/>
        <w:rPr>
          <w:rFonts w:ascii="Cambria" w:hAnsi="Cambria"/>
          <w:i/>
          <w:sz w:val="20"/>
          <w:szCs w:val="20"/>
        </w:rPr>
      </w:pPr>
    </w:p>
    <w:p w14:paraId="7C9FB3C6" w14:textId="77777777" w:rsidR="00C1111B" w:rsidRPr="009C59FA" w:rsidRDefault="00C1111B" w:rsidP="009C59FA">
      <w:pPr>
        <w:rPr>
          <w:rFonts w:ascii="Cambria" w:hAnsi="Cambria"/>
          <w:sz w:val="20"/>
          <w:szCs w:val="20"/>
        </w:rPr>
      </w:pPr>
    </w:p>
    <w:sectPr w:rsidR="00C1111B" w:rsidRPr="009C59FA" w:rsidSect="00875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26FAE"/>
    <w:multiLevelType w:val="hybridMultilevel"/>
    <w:tmpl w:val="7BAA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E2"/>
    <w:rsid w:val="000421EC"/>
    <w:rsid w:val="004C5934"/>
    <w:rsid w:val="005A4ED1"/>
    <w:rsid w:val="006573E2"/>
    <w:rsid w:val="006A20AE"/>
    <w:rsid w:val="0082004F"/>
    <w:rsid w:val="00875AAF"/>
    <w:rsid w:val="009C59FA"/>
    <w:rsid w:val="00B17308"/>
    <w:rsid w:val="00C1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541DB4"/>
  <w15:chartTrackingRefBased/>
  <w15:docId w15:val="{11D60935-9853-7342-AADB-931FE305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04F"/>
    <w:pPr>
      <w:spacing w:line="240" w:lineRule="auto"/>
    </w:pPr>
  </w:style>
  <w:style w:type="paragraph" w:styleId="Heading1">
    <w:name w:val="heading 1"/>
    <w:basedOn w:val="Normal"/>
    <w:next w:val="Normal"/>
    <w:link w:val="Heading1Char"/>
    <w:uiPriority w:val="9"/>
    <w:qFormat/>
    <w:rsid w:val="0082004F"/>
    <w:pPr>
      <w:keepNext/>
      <w:keepLines/>
      <w:spacing w:before="240"/>
      <w:outlineLvl w:val="0"/>
    </w:pPr>
    <w:rPr>
      <w:rFonts w:ascii="Berlin Sans FB" w:eastAsiaTheme="majorEastAsia" w:hAnsi="Berlin Sans FB" w:cstheme="majorBidi"/>
      <w:bCs/>
      <w:color w:val="365F91" w:themeColor="accent1" w:themeShade="BF"/>
      <w:sz w:val="40"/>
      <w:szCs w:val="32"/>
    </w:rPr>
  </w:style>
  <w:style w:type="paragraph" w:styleId="Heading2">
    <w:name w:val="heading 2"/>
    <w:basedOn w:val="Normal"/>
    <w:next w:val="Normal"/>
    <w:link w:val="Heading2Char"/>
    <w:uiPriority w:val="9"/>
    <w:unhideWhenUsed/>
    <w:qFormat/>
    <w:rsid w:val="0082004F"/>
    <w:pPr>
      <w:keepNext/>
      <w:keepLines/>
      <w:spacing w:before="40"/>
      <w:outlineLvl w:val="1"/>
    </w:pPr>
    <w:rPr>
      <w:rFonts w:ascii="Berlin Sans FB" w:eastAsiaTheme="majorEastAsia" w:hAnsi="Berlin Sans FB"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82004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Heading3"/>
    <w:next w:val="Normal"/>
    <w:link w:val="Heading4Char"/>
    <w:uiPriority w:val="9"/>
    <w:unhideWhenUsed/>
    <w:qFormat/>
    <w:rsid w:val="0082004F"/>
    <w:pPr>
      <w:outlineLvl w:val="3"/>
    </w:pPr>
    <w:rPr>
      <w:rFonts w:ascii="Berlin Sans FB" w:eastAsiaTheme="minorHAnsi" w:hAnsi="Berlin Sans F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04F"/>
    <w:pPr>
      <w:ind w:left="720"/>
      <w:contextualSpacing/>
    </w:pPr>
    <w:rPr>
      <w:rFonts w:eastAsia="Times New Roman"/>
      <w:sz w:val="22"/>
    </w:rPr>
  </w:style>
  <w:style w:type="character" w:customStyle="1" w:styleId="Heading1Char">
    <w:name w:val="Heading 1 Char"/>
    <w:basedOn w:val="DefaultParagraphFont"/>
    <w:link w:val="Heading1"/>
    <w:uiPriority w:val="9"/>
    <w:rsid w:val="0082004F"/>
    <w:rPr>
      <w:rFonts w:ascii="Berlin Sans FB" w:eastAsiaTheme="majorEastAsia" w:hAnsi="Berlin Sans FB" w:cstheme="majorBidi"/>
      <w:bCs/>
      <w:color w:val="365F91" w:themeColor="accent1" w:themeShade="BF"/>
      <w:sz w:val="40"/>
      <w:szCs w:val="32"/>
    </w:rPr>
  </w:style>
  <w:style w:type="character" w:customStyle="1" w:styleId="Heading2Char">
    <w:name w:val="Heading 2 Char"/>
    <w:basedOn w:val="DefaultParagraphFont"/>
    <w:link w:val="Heading2"/>
    <w:uiPriority w:val="9"/>
    <w:rsid w:val="0082004F"/>
    <w:rPr>
      <w:rFonts w:ascii="Berlin Sans FB" w:eastAsiaTheme="majorEastAsia" w:hAnsi="Berlin Sans FB" w:cstheme="majorBidi"/>
      <w:color w:val="365F91" w:themeColor="accent1" w:themeShade="BF"/>
      <w:sz w:val="32"/>
      <w:szCs w:val="26"/>
    </w:rPr>
  </w:style>
  <w:style w:type="character" w:customStyle="1" w:styleId="Heading4Char">
    <w:name w:val="Heading 4 Char"/>
    <w:basedOn w:val="DefaultParagraphFont"/>
    <w:link w:val="Heading4"/>
    <w:uiPriority w:val="9"/>
    <w:rsid w:val="0082004F"/>
    <w:rPr>
      <w:rFonts w:ascii="Berlin Sans FB" w:hAnsi="Berlin Sans FB" w:cstheme="majorBidi"/>
      <w:color w:val="243F60" w:themeColor="accent1" w:themeShade="7F"/>
      <w:u w:val="single"/>
    </w:rPr>
  </w:style>
  <w:style w:type="character" w:customStyle="1" w:styleId="Heading3Char">
    <w:name w:val="Heading 3 Char"/>
    <w:basedOn w:val="DefaultParagraphFont"/>
    <w:link w:val="Heading3"/>
    <w:uiPriority w:val="9"/>
    <w:rsid w:val="0082004F"/>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82004F"/>
    <w:rPr>
      <w:b/>
      <w:bCs/>
    </w:rPr>
  </w:style>
  <w:style w:type="character" w:styleId="Emphasis">
    <w:name w:val="Emphasis"/>
    <w:basedOn w:val="DefaultParagraphFont"/>
    <w:uiPriority w:val="20"/>
    <w:qFormat/>
    <w:rsid w:val="0082004F"/>
    <w:rPr>
      <w:i/>
      <w:iCs/>
    </w:rPr>
  </w:style>
  <w:style w:type="paragraph" w:styleId="NormalWeb">
    <w:name w:val="Normal (Web)"/>
    <w:basedOn w:val="Normal"/>
    <w:uiPriority w:val="99"/>
    <w:unhideWhenUsed/>
    <w:rsid w:val="006573E2"/>
    <w:pPr>
      <w:spacing w:before="100" w:beforeAutospacing="1" w:after="100" w:afterAutospacing="1"/>
    </w:pPr>
    <w:rPr>
      <w:rFonts w:eastAsia="Times New Roman"/>
    </w:rPr>
  </w:style>
  <w:style w:type="paragraph" w:customStyle="1" w:styleId="Month">
    <w:name w:val="Month"/>
    <w:basedOn w:val="Normal"/>
    <w:uiPriority w:val="1"/>
    <w:qFormat/>
    <w:rsid w:val="006573E2"/>
    <w:pPr>
      <w:spacing w:after="720"/>
      <w:contextualSpacing/>
    </w:pPr>
    <w:rPr>
      <w:rFonts w:asciiTheme="minorHAnsi" w:eastAsiaTheme="minorEastAsia" w:hAnsiTheme="minorHAnsi" w:cstheme="minorBidi"/>
      <w:b/>
      <w:i/>
      <w:iCs/>
      <w:caps/>
      <w:sz w:val="160"/>
      <w:szCs w:val="20"/>
      <w:lang w:eastAsia="ja-JP"/>
    </w:rPr>
  </w:style>
  <w:style w:type="character" w:styleId="Hyperlink">
    <w:name w:val="Hyperlink"/>
    <w:basedOn w:val="DefaultParagraphFont"/>
    <w:uiPriority w:val="99"/>
    <w:unhideWhenUsed/>
    <w:rsid w:val="006573E2"/>
    <w:rPr>
      <w:color w:val="0000FF" w:themeColor="hyperlink"/>
      <w:u w:val="single"/>
    </w:rPr>
  </w:style>
  <w:style w:type="character" w:styleId="UnresolvedMention">
    <w:name w:val="Unresolved Mention"/>
    <w:basedOn w:val="DefaultParagraphFont"/>
    <w:uiPriority w:val="99"/>
    <w:semiHidden/>
    <w:unhideWhenUsed/>
    <w:rsid w:val="006573E2"/>
    <w:rPr>
      <w:color w:val="605E5C"/>
      <w:shd w:val="clear" w:color="auto" w:fill="E1DFDD"/>
    </w:rPr>
  </w:style>
  <w:style w:type="character" w:styleId="FollowedHyperlink">
    <w:name w:val="FollowedHyperlink"/>
    <w:basedOn w:val="DefaultParagraphFont"/>
    <w:uiPriority w:val="99"/>
    <w:semiHidden/>
    <w:unhideWhenUsed/>
    <w:rsid w:val="006573E2"/>
    <w:rPr>
      <w:color w:val="800080" w:themeColor="followedHyperlink"/>
      <w:u w:val="single"/>
    </w:rPr>
  </w:style>
  <w:style w:type="character" w:customStyle="1" w:styleId="credits">
    <w:name w:val="credits"/>
    <w:basedOn w:val="DefaultParagraphFont"/>
    <w:rsid w:val="006573E2"/>
  </w:style>
  <w:style w:type="character" w:customStyle="1" w:styleId="author-name">
    <w:name w:val="author-name"/>
    <w:basedOn w:val="DefaultParagraphFont"/>
    <w:rsid w:val="006573E2"/>
  </w:style>
  <w:style w:type="character" w:customStyle="1" w:styleId="pub-edition">
    <w:name w:val="pub-edition"/>
    <w:basedOn w:val="DefaultParagraphFont"/>
    <w:rsid w:val="00657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94723">
      <w:bodyDiv w:val="1"/>
      <w:marLeft w:val="0"/>
      <w:marRight w:val="0"/>
      <w:marTop w:val="0"/>
      <w:marBottom w:val="0"/>
      <w:divBdr>
        <w:top w:val="none" w:sz="0" w:space="0" w:color="auto"/>
        <w:left w:val="none" w:sz="0" w:space="0" w:color="auto"/>
        <w:bottom w:val="none" w:sz="0" w:space="0" w:color="auto"/>
        <w:right w:val="none" w:sz="0" w:space="0" w:color="auto"/>
      </w:divBdr>
    </w:div>
    <w:div w:id="288778379">
      <w:bodyDiv w:val="1"/>
      <w:marLeft w:val="0"/>
      <w:marRight w:val="0"/>
      <w:marTop w:val="0"/>
      <w:marBottom w:val="0"/>
      <w:divBdr>
        <w:top w:val="none" w:sz="0" w:space="0" w:color="auto"/>
        <w:left w:val="none" w:sz="0" w:space="0" w:color="auto"/>
        <w:bottom w:val="none" w:sz="0" w:space="0" w:color="auto"/>
        <w:right w:val="none" w:sz="0" w:space="0" w:color="auto"/>
      </w:divBdr>
    </w:div>
    <w:div w:id="317655703">
      <w:bodyDiv w:val="1"/>
      <w:marLeft w:val="0"/>
      <w:marRight w:val="0"/>
      <w:marTop w:val="0"/>
      <w:marBottom w:val="0"/>
      <w:divBdr>
        <w:top w:val="none" w:sz="0" w:space="0" w:color="auto"/>
        <w:left w:val="none" w:sz="0" w:space="0" w:color="auto"/>
        <w:bottom w:val="none" w:sz="0" w:space="0" w:color="auto"/>
        <w:right w:val="none" w:sz="0" w:space="0" w:color="auto"/>
      </w:divBdr>
    </w:div>
    <w:div w:id="338125488">
      <w:bodyDiv w:val="1"/>
      <w:marLeft w:val="0"/>
      <w:marRight w:val="0"/>
      <w:marTop w:val="0"/>
      <w:marBottom w:val="0"/>
      <w:divBdr>
        <w:top w:val="none" w:sz="0" w:space="0" w:color="auto"/>
        <w:left w:val="none" w:sz="0" w:space="0" w:color="auto"/>
        <w:bottom w:val="none" w:sz="0" w:space="0" w:color="auto"/>
        <w:right w:val="none" w:sz="0" w:space="0" w:color="auto"/>
      </w:divBdr>
    </w:div>
    <w:div w:id="377515001">
      <w:bodyDiv w:val="1"/>
      <w:marLeft w:val="0"/>
      <w:marRight w:val="0"/>
      <w:marTop w:val="0"/>
      <w:marBottom w:val="0"/>
      <w:divBdr>
        <w:top w:val="none" w:sz="0" w:space="0" w:color="auto"/>
        <w:left w:val="none" w:sz="0" w:space="0" w:color="auto"/>
        <w:bottom w:val="none" w:sz="0" w:space="0" w:color="auto"/>
        <w:right w:val="none" w:sz="0" w:space="0" w:color="auto"/>
      </w:divBdr>
    </w:div>
    <w:div w:id="479729533">
      <w:bodyDiv w:val="1"/>
      <w:marLeft w:val="0"/>
      <w:marRight w:val="0"/>
      <w:marTop w:val="0"/>
      <w:marBottom w:val="0"/>
      <w:divBdr>
        <w:top w:val="none" w:sz="0" w:space="0" w:color="auto"/>
        <w:left w:val="none" w:sz="0" w:space="0" w:color="auto"/>
        <w:bottom w:val="none" w:sz="0" w:space="0" w:color="auto"/>
        <w:right w:val="none" w:sz="0" w:space="0" w:color="auto"/>
      </w:divBdr>
    </w:div>
    <w:div w:id="634485835">
      <w:bodyDiv w:val="1"/>
      <w:marLeft w:val="0"/>
      <w:marRight w:val="0"/>
      <w:marTop w:val="0"/>
      <w:marBottom w:val="0"/>
      <w:divBdr>
        <w:top w:val="none" w:sz="0" w:space="0" w:color="auto"/>
        <w:left w:val="none" w:sz="0" w:space="0" w:color="auto"/>
        <w:bottom w:val="none" w:sz="0" w:space="0" w:color="auto"/>
        <w:right w:val="none" w:sz="0" w:space="0" w:color="auto"/>
      </w:divBdr>
    </w:div>
    <w:div w:id="653795368">
      <w:bodyDiv w:val="1"/>
      <w:marLeft w:val="0"/>
      <w:marRight w:val="0"/>
      <w:marTop w:val="0"/>
      <w:marBottom w:val="0"/>
      <w:divBdr>
        <w:top w:val="none" w:sz="0" w:space="0" w:color="auto"/>
        <w:left w:val="none" w:sz="0" w:space="0" w:color="auto"/>
        <w:bottom w:val="none" w:sz="0" w:space="0" w:color="auto"/>
        <w:right w:val="none" w:sz="0" w:space="0" w:color="auto"/>
      </w:divBdr>
    </w:div>
    <w:div w:id="689726255">
      <w:bodyDiv w:val="1"/>
      <w:marLeft w:val="0"/>
      <w:marRight w:val="0"/>
      <w:marTop w:val="0"/>
      <w:marBottom w:val="0"/>
      <w:divBdr>
        <w:top w:val="none" w:sz="0" w:space="0" w:color="auto"/>
        <w:left w:val="none" w:sz="0" w:space="0" w:color="auto"/>
        <w:bottom w:val="none" w:sz="0" w:space="0" w:color="auto"/>
        <w:right w:val="none" w:sz="0" w:space="0" w:color="auto"/>
      </w:divBdr>
    </w:div>
    <w:div w:id="718283799">
      <w:bodyDiv w:val="1"/>
      <w:marLeft w:val="0"/>
      <w:marRight w:val="0"/>
      <w:marTop w:val="0"/>
      <w:marBottom w:val="0"/>
      <w:divBdr>
        <w:top w:val="none" w:sz="0" w:space="0" w:color="auto"/>
        <w:left w:val="none" w:sz="0" w:space="0" w:color="auto"/>
        <w:bottom w:val="none" w:sz="0" w:space="0" w:color="auto"/>
        <w:right w:val="none" w:sz="0" w:space="0" w:color="auto"/>
      </w:divBdr>
    </w:div>
    <w:div w:id="767506036">
      <w:bodyDiv w:val="1"/>
      <w:marLeft w:val="0"/>
      <w:marRight w:val="0"/>
      <w:marTop w:val="0"/>
      <w:marBottom w:val="0"/>
      <w:divBdr>
        <w:top w:val="none" w:sz="0" w:space="0" w:color="auto"/>
        <w:left w:val="none" w:sz="0" w:space="0" w:color="auto"/>
        <w:bottom w:val="none" w:sz="0" w:space="0" w:color="auto"/>
        <w:right w:val="none" w:sz="0" w:space="0" w:color="auto"/>
      </w:divBdr>
    </w:div>
    <w:div w:id="843666165">
      <w:bodyDiv w:val="1"/>
      <w:marLeft w:val="0"/>
      <w:marRight w:val="0"/>
      <w:marTop w:val="0"/>
      <w:marBottom w:val="0"/>
      <w:divBdr>
        <w:top w:val="none" w:sz="0" w:space="0" w:color="auto"/>
        <w:left w:val="none" w:sz="0" w:space="0" w:color="auto"/>
        <w:bottom w:val="none" w:sz="0" w:space="0" w:color="auto"/>
        <w:right w:val="none" w:sz="0" w:space="0" w:color="auto"/>
      </w:divBdr>
    </w:div>
    <w:div w:id="906693509">
      <w:bodyDiv w:val="1"/>
      <w:marLeft w:val="0"/>
      <w:marRight w:val="0"/>
      <w:marTop w:val="0"/>
      <w:marBottom w:val="0"/>
      <w:divBdr>
        <w:top w:val="none" w:sz="0" w:space="0" w:color="auto"/>
        <w:left w:val="none" w:sz="0" w:space="0" w:color="auto"/>
        <w:bottom w:val="none" w:sz="0" w:space="0" w:color="auto"/>
        <w:right w:val="none" w:sz="0" w:space="0" w:color="auto"/>
      </w:divBdr>
    </w:div>
    <w:div w:id="974991117">
      <w:bodyDiv w:val="1"/>
      <w:marLeft w:val="0"/>
      <w:marRight w:val="0"/>
      <w:marTop w:val="0"/>
      <w:marBottom w:val="0"/>
      <w:divBdr>
        <w:top w:val="none" w:sz="0" w:space="0" w:color="auto"/>
        <w:left w:val="none" w:sz="0" w:space="0" w:color="auto"/>
        <w:bottom w:val="none" w:sz="0" w:space="0" w:color="auto"/>
        <w:right w:val="none" w:sz="0" w:space="0" w:color="auto"/>
      </w:divBdr>
    </w:div>
    <w:div w:id="1035815798">
      <w:bodyDiv w:val="1"/>
      <w:marLeft w:val="0"/>
      <w:marRight w:val="0"/>
      <w:marTop w:val="0"/>
      <w:marBottom w:val="0"/>
      <w:divBdr>
        <w:top w:val="none" w:sz="0" w:space="0" w:color="auto"/>
        <w:left w:val="none" w:sz="0" w:space="0" w:color="auto"/>
        <w:bottom w:val="none" w:sz="0" w:space="0" w:color="auto"/>
        <w:right w:val="none" w:sz="0" w:space="0" w:color="auto"/>
      </w:divBdr>
    </w:div>
    <w:div w:id="1201867891">
      <w:bodyDiv w:val="1"/>
      <w:marLeft w:val="0"/>
      <w:marRight w:val="0"/>
      <w:marTop w:val="0"/>
      <w:marBottom w:val="0"/>
      <w:divBdr>
        <w:top w:val="none" w:sz="0" w:space="0" w:color="auto"/>
        <w:left w:val="none" w:sz="0" w:space="0" w:color="auto"/>
        <w:bottom w:val="none" w:sz="0" w:space="0" w:color="auto"/>
        <w:right w:val="none" w:sz="0" w:space="0" w:color="auto"/>
      </w:divBdr>
      <w:divsChild>
        <w:div w:id="636767037">
          <w:marLeft w:val="0"/>
          <w:marRight w:val="0"/>
          <w:marTop w:val="0"/>
          <w:marBottom w:val="360"/>
          <w:divBdr>
            <w:top w:val="none" w:sz="0" w:space="0" w:color="auto"/>
            <w:left w:val="none" w:sz="0" w:space="0" w:color="auto"/>
            <w:bottom w:val="none" w:sz="0" w:space="0" w:color="auto"/>
            <w:right w:val="none" w:sz="0" w:space="0" w:color="auto"/>
          </w:divBdr>
          <w:divsChild>
            <w:div w:id="1106005589">
              <w:marLeft w:val="0"/>
              <w:marRight w:val="457"/>
              <w:marTop w:val="0"/>
              <w:marBottom w:val="0"/>
              <w:divBdr>
                <w:top w:val="none" w:sz="0" w:space="0" w:color="auto"/>
                <w:left w:val="none" w:sz="0" w:space="0" w:color="auto"/>
                <w:bottom w:val="none" w:sz="0" w:space="0" w:color="auto"/>
                <w:right w:val="none" w:sz="0" w:space="0" w:color="auto"/>
              </w:divBdr>
              <w:divsChild>
                <w:div w:id="1312490696">
                  <w:marLeft w:val="0"/>
                  <w:marRight w:val="0"/>
                  <w:marTop w:val="0"/>
                  <w:marBottom w:val="0"/>
                  <w:divBdr>
                    <w:top w:val="none" w:sz="0" w:space="0" w:color="auto"/>
                    <w:left w:val="none" w:sz="0" w:space="0" w:color="auto"/>
                    <w:bottom w:val="none" w:sz="0" w:space="0" w:color="auto"/>
                    <w:right w:val="none" w:sz="0" w:space="0" w:color="auto"/>
                  </w:divBdr>
                </w:div>
                <w:div w:id="730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9573">
          <w:marLeft w:val="0"/>
          <w:marRight w:val="0"/>
          <w:marTop w:val="0"/>
          <w:marBottom w:val="0"/>
          <w:divBdr>
            <w:top w:val="none" w:sz="0" w:space="0" w:color="auto"/>
            <w:left w:val="none" w:sz="0" w:space="0" w:color="auto"/>
            <w:bottom w:val="none" w:sz="0" w:space="0" w:color="auto"/>
            <w:right w:val="none" w:sz="0" w:space="0" w:color="auto"/>
          </w:divBdr>
        </w:div>
      </w:divsChild>
    </w:div>
    <w:div w:id="1314064015">
      <w:bodyDiv w:val="1"/>
      <w:marLeft w:val="0"/>
      <w:marRight w:val="0"/>
      <w:marTop w:val="0"/>
      <w:marBottom w:val="0"/>
      <w:divBdr>
        <w:top w:val="none" w:sz="0" w:space="0" w:color="auto"/>
        <w:left w:val="none" w:sz="0" w:space="0" w:color="auto"/>
        <w:bottom w:val="none" w:sz="0" w:space="0" w:color="auto"/>
        <w:right w:val="none" w:sz="0" w:space="0" w:color="auto"/>
      </w:divBdr>
    </w:div>
    <w:div w:id="1332248308">
      <w:bodyDiv w:val="1"/>
      <w:marLeft w:val="0"/>
      <w:marRight w:val="0"/>
      <w:marTop w:val="0"/>
      <w:marBottom w:val="0"/>
      <w:divBdr>
        <w:top w:val="none" w:sz="0" w:space="0" w:color="auto"/>
        <w:left w:val="none" w:sz="0" w:space="0" w:color="auto"/>
        <w:bottom w:val="none" w:sz="0" w:space="0" w:color="auto"/>
        <w:right w:val="none" w:sz="0" w:space="0" w:color="auto"/>
      </w:divBdr>
    </w:div>
    <w:div w:id="1396732747">
      <w:bodyDiv w:val="1"/>
      <w:marLeft w:val="0"/>
      <w:marRight w:val="0"/>
      <w:marTop w:val="0"/>
      <w:marBottom w:val="0"/>
      <w:divBdr>
        <w:top w:val="none" w:sz="0" w:space="0" w:color="auto"/>
        <w:left w:val="none" w:sz="0" w:space="0" w:color="auto"/>
        <w:bottom w:val="none" w:sz="0" w:space="0" w:color="auto"/>
        <w:right w:val="none" w:sz="0" w:space="0" w:color="auto"/>
      </w:divBdr>
    </w:div>
    <w:div w:id="1499032872">
      <w:bodyDiv w:val="1"/>
      <w:marLeft w:val="0"/>
      <w:marRight w:val="0"/>
      <w:marTop w:val="0"/>
      <w:marBottom w:val="0"/>
      <w:divBdr>
        <w:top w:val="none" w:sz="0" w:space="0" w:color="auto"/>
        <w:left w:val="none" w:sz="0" w:space="0" w:color="auto"/>
        <w:bottom w:val="none" w:sz="0" w:space="0" w:color="auto"/>
        <w:right w:val="none" w:sz="0" w:space="0" w:color="auto"/>
      </w:divBdr>
    </w:div>
    <w:div w:id="1521777872">
      <w:bodyDiv w:val="1"/>
      <w:marLeft w:val="0"/>
      <w:marRight w:val="0"/>
      <w:marTop w:val="0"/>
      <w:marBottom w:val="0"/>
      <w:divBdr>
        <w:top w:val="none" w:sz="0" w:space="0" w:color="auto"/>
        <w:left w:val="none" w:sz="0" w:space="0" w:color="auto"/>
        <w:bottom w:val="none" w:sz="0" w:space="0" w:color="auto"/>
        <w:right w:val="none" w:sz="0" w:space="0" w:color="auto"/>
      </w:divBdr>
      <w:divsChild>
        <w:div w:id="646865399">
          <w:marLeft w:val="0"/>
          <w:marRight w:val="0"/>
          <w:marTop w:val="0"/>
          <w:marBottom w:val="0"/>
          <w:divBdr>
            <w:top w:val="none" w:sz="0" w:space="0" w:color="auto"/>
            <w:left w:val="none" w:sz="0" w:space="0" w:color="auto"/>
            <w:bottom w:val="none" w:sz="0" w:space="0" w:color="auto"/>
            <w:right w:val="none" w:sz="0" w:space="0" w:color="auto"/>
          </w:divBdr>
        </w:div>
      </w:divsChild>
    </w:div>
    <w:div w:id="1556234610">
      <w:bodyDiv w:val="1"/>
      <w:marLeft w:val="0"/>
      <w:marRight w:val="0"/>
      <w:marTop w:val="0"/>
      <w:marBottom w:val="0"/>
      <w:divBdr>
        <w:top w:val="none" w:sz="0" w:space="0" w:color="auto"/>
        <w:left w:val="none" w:sz="0" w:space="0" w:color="auto"/>
        <w:bottom w:val="none" w:sz="0" w:space="0" w:color="auto"/>
        <w:right w:val="none" w:sz="0" w:space="0" w:color="auto"/>
      </w:divBdr>
    </w:div>
    <w:div w:id="1711878191">
      <w:bodyDiv w:val="1"/>
      <w:marLeft w:val="0"/>
      <w:marRight w:val="0"/>
      <w:marTop w:val="0"/>
      <w:marBottom w:val="0"/>
      <w:divBdr>
        <w:top w:val="none" w:sz="0" w:space="0" w:color="auto"/>
        <w:left w:val="none" w:sz="0" w:space="0" w:color="auto"/>
        <w:bottom w:val="none" w:sz="0" w:space="0" w:color="auto"/>
        <w:right w:val="none" w:sz="0" w:space="0" w:color="auto"/>
      </w:divBdr>
    </w:div>
    <w:div w:id="1839268789">
      <w:bodyDiv w:val="1"/>
      <w:marLeft w:val="0"/>
      <w:marRight w:val="0"/>
      <w:marTop w:val="0"/>
      <w:marBottom w:val="0"/>
      <w:divBdr>
        <w:top w:val="none" w:sz="0" w:space="0" w:color="auto"/>
        <w:left w:val="none" w:sz="0" w:space="0" w:color="auto"/>
        <w:bottom w:val="none" w:sz="0" w:space="0" w:color="auto"/>
        <w:right w:val="none" w:sz="0" w:space="0" w:color="auto"/>
      </w:divBdr>
    </w:div>
    <w:div w:id="1864123797">
      <w:bodyDiv w:val="1"/>
      <w:marLeft w:val="0"/>
      <w:marRight w:val="0"/>
      <w:marTop w:val="0"/>
      <w:marBottom w:val="0"/>
      <w:divBdr>
        <w:top w:val="none" w:sz="0" w:space="0" w:color="auto"/>
        <w:left w:val="none" w:sz="0" w:space="0" w:color="auto"/>
        <w:bottom w:val="none" w:sz="0" w:space="0" w:color="auto"/>
        <w:right w:val="none" w:sz="0" w:space="0" w:color="auto"/>
      </w:divBdr>
    </w:div>
    <w:div w:id="1877501311">
      <w:bodyDiv w:val="1"/>
      <w:marLeft w:val="0"/>
      <w:marRight w:val="0"/>
      <w:marTop w:val="0"/>
      <w:marBottom w:val="0"/>
      <w:divBdr>
        <w:top w:val="none" w:sz="0" w:space="0" w:color="auto"/>
        <w:left w:val="none" w:sz="0" w:space="0" w:color="auto"/>
        <w:bottom w:val="none" w:sz="0" w:space="0" w:color="auto"/>
        <w:right w:val="none" w:sz="0" w:space="0" w:color="auto"/>
      </w:divBdr>
    </w:div>
    <w:div w:id="1971476983">
      <w:bodyDiv w:val="1"/>
      <w:marLeft w:val="0"/>
      <w:marRight w:val="0"/>
      <w:marTop w:val="0"/>
      <w:marBottom w:val="0"/>
      <w:divBdr>
        <w:top w:val="none" w:sz="0" w:space="0" w:color="auto"/>
        <w:left w:val="none" w:sz="0" w:space="0" w:color="auto"/>
        <w:bottom w:val="none" w:sz="0" w:space="0" w:color="auto"/>
        <w:right w:val="none" w:sz="0" w:space="0" w:color="auto"/>
      </w:divBdr>
    </w:div>
    <w:div w:id="1995640277">
      <w:bodyDiv w:val="1"/>
      <w:marLeft w:val="0"/>
      <w:marRight w:val="0"/>
      <w:marTop w:val="0"/>
      <w:marBottom w:val="0"/>
      <w:divBdr>
        <w:top w:val="none" w:sz="0" w:space="0" w:color="auto"/>
        <w:left w:val="none" w:sz="0" w:space="0" w:color="auto"/>
        <w:bottom w:val="none" w:sz="0" w:space="0" w:color="auto"/>
        <w:right w:val="none" w:sz="0" w:space="0" w:color="auto"/>
      </w:divBdr>
    </w:div>
    <w:div w:id="2137865753">
      <w:bodyDiv w:val="1"/>
      <w:marLeft w:val="0"/>
      <w:marRight w:val="0"/>
      <w:marTop w:val="0"/>
      <w:marBottom w:val="0"/>
      <w:divBdr>
        <w:top w:val="none" w:sz="0" w:space="0" w:color="auto"/>
        <w:left w:val="none" w:sz="0" w:space="0" w:color="auto"/>
        <w:bottom w:val="none" w:sz="0" w:space="0" w:color="auto"/>
        <w:right w:val="none" w:sz="0" w:space="0" w:color="auto"/>
      </w:divBdr>
    </w:div>
    <w:div w:id="214619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dailybeast.com/the-revolution-of-1940-americas-fight-over-entering-world-war-two" TargetMode="External"/><Relationship Id="rId13" Type="http://schemas.openxmlformats.org/officeDocument/2006/relationships/hyperlink" Target="https://books.google.com/books?id=3mEiL4I9fr0C&amp;pg=PT134&amp;lpg=PT134&amp;dq=there+were+no+frills+or+tricks&amp;source=bl&amp;ots=TABFARER6I&amp;sig=5lY5tSLAIuQT57At9qOhDu9IzQo&amp;hl=en&amp;sa=X&amp;ved=0ahUKEwiL_83j-LfXAhUIWCYKHdfbDx4Q6AEIMTAC%2523v=onepage&amp;q=There%252520were%252520no%252520frills%252520or%252520tricks&amp;f=false" TargetMode="External"/><Relationship Id="rId18" Type="http://schemas.openxmlformats.org/officeDocument/2006/relationships/hyperlink" Target="https://www.youtube.com/watch?v=e8VqFiU3fSU&amp;ab_channel=seemeseeyou1" TargetMode="External"/><Relationship Id="rId26" Type="http://schemas.openxmlformats.org/officeDocument/2006/relationships/hyperlink" Target="https://fs.blog/2012/04/david-foster-wallace-this-is-water/" TargetMode="External"/><Relationship Id="rId3" Type="http://schemas.openxmlformats.org/officeDocument/2006/relationships/settings" Target="settings.xml"/><Relationship Id="rId21" Type="http://schemas.openxmlformats.org/officeDocument/2006/relationships/hyperlink" Target="http://www.speeches-usa.com/Transcripts/mother_teresa-nobel.html" TargetMode="External"/><Relationship Id="rId7" Type="http://schemas.openxmlformats.org/officeDocument/2006/relationships/hyperlink" Target="https://www.smithsonianmag.com/history/true-story-dunkirk-told-through-heroism-medway-queen-180964105/" TargetMode="External"/><Relationship Id="rId12" Type="http://schemas.openxmlformats.org/officeDocument/2006/relationships/hyperlink" Target="http://www.bbc.co.uk/history/topics/fight_on_the_beaches" TargetMode="External"/><Relationship Id="rId17" Type="http://schemas.openxmlformats.org/officeDocument/2006/relationships/hyperlink" Target="https://www.youtube.com/watch?v=HHo-3LEcgQE&amp;ab_channel=RandyGibson" TargetMode="External"/><Relationship Id="rId25" Type="http://schemas.openxmlformats.org/officeDocument/2006/relationships/hyperlink" Target="https://www.youtube.com/watch?v=Ry_i8w2rdQY&amp;ab_channel=ZinnEdProject" TargetMode="External"/><Relationship Id="rId2" Type="http://schemas.openxmlformats.org/officeDocument/2006/relationships/styles" Target="styles.xml"/><Relationship Id="rId16" Type="http://schemas.openxmlformats.org/officeDocument/2006/relationships/hyperlink" Target="https://www.youtube.com/watch?v=skrdyoabmgA&amp;ab_channel=Movieclips" TargetMode="External"/><Relationship Id="rId20" Type="http://schemas.openxmlformats.org/officeDocument/2006/relationships/hyperlink" Target="https://www.jfklibrary.org/learn/about-jfk/historic-speeches/inaugural-address" TargetMode="External"/><Relationship Id="rId1" Type="http://schemas.openxmlformats.org/officeDocument/2006/relationships/numbering" Target="numbering.xml"/><Relationship Id="rId6" Type="http://schemas.openxmlformats.org/officeDocument/2006/relationships/hyperlink" Target="https://www.youtube.com/watch?v=oeplfpOpTZA&amp;ab_channel=LearnOutLoud" TargetMode="External"/><Relationship Id="rId11" Type="http://schemas.openxmlformats.org/officeDocument/2006/relationships/hyperlink" Target="https://www.amazon.com/Last-Lion-Box-Set-Churchill/dp/0316227781" TargetMode="External"/><Relationship Id="rId24" Type="http://schemas.openxmlformats.org/officeDocument/2006/relationships/hyperlink" Target="https://www.nps.gov/articles/sojourner-truth.htm" TargetMode="External"/><Relationship Id="rId5" Type="http://schemas.openxmlformats.org/officeDocument/2006/relationships/hyperlink" Target="https://www.bl.uk/learning/timeline/item102878.html" TargetMode="External"/><Relationship Id="rId15" Type="http://schemas.openxmlformats.org/officeDocument/2006/relationships/hyperlink" Target="https://www.amazon.com/Literary-Churchill-Author-Reader-Actor/dp/0300212348" TargetMode="External"/><Relationship Id="rId23" Type="http://schemas.openxmlformats.org/officeDocument/2006/relationships/hyperlink" Target="https://www.youtube.com/watch/T57dwhJBtts" TargetMode="External"/><Relationship Id="rId28" Type="http://schemas.openxmlformats.org/officeDocument/2006/relationships/theme" Target="theme/theme1.xml"/><Relationship Id="rId10" Type="http://schemas.openxmlformats.org/officeDocument/2006/relationships/hyperlink" Target="https://www.winstonchurchill.org/resources/speeches/1940-the-finest-hour/we-shall-fight-on-the-beaches/" TargetMode="External"/><Relationship Id="rId19" Type="http://schemas.openxmlformats.org/officeDocument/2006/relationships/hyperlink" Target="https://www.youtube.com/watch?v=UpKSgneSAeo&amp;ab_channel=JonathanRiddle" TargetMode="External"/><Relationship Id="rId4" Type="http://schemas.openxmlformats.org/officeDocument/2006/relationships/webSettings" Target="webSettings.xml"/><Relationship Id="rId9" Type="http://schemas.openxmlformats.org/officeDocument/2006/relationships/hyperlink" Target="https://www.amazon.com/Roar-Lion-Untold-Churchills-Speeches/dp/0199642524" TargetMode="External"/><Relationship Id="rId14" Type="http://schemas.openxmlformats.org/officeDocument/2006/relationships/hyperlink" Target="https://timesmachine.nytimes.com/timesmachine/1940/06/05/113087684.html?pageNumber=24" TargetMode="External"/><Relationship Id="rId22" Type="http://schemas.openxmlformats.org/officeDocument/2006/relationships/hyperlink" Target="https://nationalcenter.org/AnthonySuffrage.html" TargetMode="External"/><Relationship Id="rId27" Type="http://schemas.openxmlformats.org/officeDocument/2006/relationships/fontTable" Target="fontTable.xml"/></Relationships>
</file>

<file path=word/theme/theme1.xml><?xml version="1.0" encoding="utf-8"?>
<a:theme xmlns:a="http://schemas.openxmlformats.org/drawingml/2006/main" name="Parcel">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6105</Words>
  <Characters>34800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Lamp</dc:creator>
  <cp:keywords/>
  <dc:description/>
  <cp:lastModifiedBy>Carly Lamp</cp:lastModifiedBy>
  <cp:revision>2</cp:revision>
  <dcterms:created xsi:type="dcterms:W3CDTF">2021-02-08T23:37:00Z</dcterms:created>
  <dcterms:modified xsi:type="dcterms:W3CDTF">2021-02-09T00:50:00Z</dcterms:modified>
</cp:coreProperties>
</file>